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4c1" w14:textId="5ee5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14 мая 2019 года № 108 "Об утверждении Правил формирования и размещения социальной рекламы на обязательных теле-, радиоканалах"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19 июля 2024 года № 324-НҚ. Зарегистрирован в Министерстве юстиции Республики Казахстан 24 июля 2024 года № 34799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мая 2019 года № 108 "Об утверждении Правил формирования и размещения социальной рекламы на обязательных теле-, радиоканалах" (зарегистрирован в Реестре государственной регистрации нормативных правовых актов № 18680)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Закона Республики Казахстан "О рекламе"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размещения социальной рекламы на обязательных теле-, радиоканалах,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размещения социальной рекламы на обязательных теле-, радиоканалах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Закона Республики Казахстан "О рекламе" и определяют порядок формирования и размещения социальной рекламы на обязательных теле-, радиоканалах.";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обязательный теле-, радиоканал – теле-, радиоканал, входящий в соответствующий перечень, утвержденный уполномоченным органом, обязательный для распространения посредством многоканального вещания на всей территории Республики Казахстан, за исключением сетей цифрового эфирного телерадиовещания и телерадиовещания в сетях телекоммуникаций;";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комиссия по вопросам развития телерадиовещания (далее – Комиссия) – консультативно-совещательный орган по вопросам развития телерадиовещания, созданный при государственном органе, осуществляющим государственное регулирование в области масс-медиа;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соответствие требованиям, установленным законодательством Республики Казахстан в области рекламы, масс-медиа и благотворительности.";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рассматривает представленные заявки и прилагаемые документы на соответствие требованиям, установленным законодательством Республики Казахстан в области рекламы, масс-медиа и благотворительности и настоящими Правилами, и уведомляет о соответствии либо не соответствии заявки в срок не более пятнадцать календарных дней со дня подачи заявки заявителем.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соответствия заявки требованиям, предусмотренным законодательством Республики Казахстан в области рекламы, масс-медиа и благотворительности и настоящими Правилами, а также представления полного пакета документов, социальная реклама выносится на рассмотрение Комиссии,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(далее – Закон), заседания которой проводятся не менее, чем один раз в полугодии или по мере необходимости.";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Секретарем Комиссии оформляется протокол заседания Комиссии, который включает рекомендации и предложения по размещению роликов социальной рекламы на обязательных теле-, радиоканалах.";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на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Казахстан".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