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de4513" w14:textId="fde451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приказ Генерального Прокурора Республики Казахстан от 27 января 2023 года № 43 "Об утверждении формы отчета № 1-АД "О результатах рассмотрения уполномоченными органами дел об административных правонарушениях" и Инструкции по его формированию"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Генерального Прокурора Республики Казахстан от 19 июля 2024 года № 93. Зарегистрирован в Министерстве юстиции Республики Казахстан 22 июля 2024 года № 34778. Утратил силу приказом Генерального Прокурора Республики Казахстан от 23 сентября 2026 года № 153.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приказом Генерального Прокурора РК от 23.09.2026 </w:t>
      </w:r>
      <w:r>
        <w:rPr>
          <w:rFonts w:ascii="Times New Roman"/>
          <w:b w:val="false"/>
          <w:i w:val="false"/>
          <w:color w:val="ff0000"/>
          <w:sz w:val="28"/>
        </w:rPr>
        <w:t>№ 153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Генерального Прокурора Республики Казахстан от 27 января 2023 года № 43 "Об утверждении формы отчета № 1-АД "О результатах рассмотрения уполномоченными органами дел об административных правонарушениях" и Инструкции по его формированию" (зарегистрирован в Реестре государственной регистрации нормативных правовых актов за № 31810) следующее изменение: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форме отчета</w:t>
      </w:r>
      <w:r>
        <w:rPr>
          <w:rFonts w:ascii="Times New Roman"/>
          <w:b w:val="false"/>
          <w:i w:val="false"/>
          <w:color w:val="000000"/>
          <w:sz w:val="28"/>
        </w:rPr>
        <w:t xml:space="preserve"> № 1-АД "О результатах рассмотрения уполномоченными органами дел об административных правонарушениях":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таблицу 5</w:t>
      </w:r>
      <w:r>
        <w:rPr>
          <w:rFonts w:ascii="Times New Roman"/>
          <w:b w:val="false"/>
          <w:i w:val="false"/>
          <w:color w:val="000000"/>
          <w:sz w:val="28"/>
        </w:rPr>
        <w:t xml:space="preserve"> раздела 3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правовой статистике и специальным учетам Генеральной прокуратуры Республики Казахстан (далее – Комитет) в установленном законодательством порядке обеспечить: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официальном интернет-ресурсе Генеральной прокуратуры Республики Казахстан;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направление настоящего приказа заинтересованным субъектам правовой статистики и специальных учетов, а также территориальным и приравненным органам Комитета для исполнения.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председателя Комитета.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после дня его первого официального опубликования.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Генеральный Прокурор 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Асылов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5" w:id="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Судебная администрация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Генеральный Прокурор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19 июля 2024 года № 93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Генерального Прокурора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27 января 2023 года № 43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0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№ 1-АД "О результатах рассмотрения уполномоченными органами дел об административных правонарушениях"</w:t>
      </w:r>
    </w:p>
    <w:bookmarkEnd w:id="10"/>
    <w:bookmarkStart w:name="z21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Раздел 3. О работе судов первой инстанции по рассмотрению дел об административных правонарушениях</w:t>
      </w:r>
    </w:p>
    <w:bookmarkEnd w:id="11"/>
    <w:bookmarkStart w:name="z22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Таблица 5. Сведения о лицах, к которым были применены меры административно-правового воздействия</w:t>
      </w:r>
    </w:p>
    <w:bookmarkEnd w:id="1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Статьи Кодекса Республики Казахстан об административных правонарушениях (далее - КРКоАП), по которым судебными органами применены меры административно-правового воздействия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Код строки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Всего лиц, к которым установлены особые требования по статье 54 КРКоАП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по подпункту 1) части 1 статьи 54 КРКоАП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по подпункту 2) части 1 статьи 54 КРКоАП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по подпункту 3) части 1 статьи 54 КРКоАП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по подпункту 4) части 1 статьи 54 КРКоАП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по части 2 статьи 54 КРК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о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АП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по части 2-1 статьи 54 КРКоАП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по части 3 статьи 54 КРКоАП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