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1c5" w14:textId="5491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2024 года № 392/НҚ. Зарегистрирован в Министерстве юстиции Республики Казахстан 15 июля 2024 года № 34729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22.07.2024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за № 13296)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расчету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22 июля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