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0583" w14:textId="98f0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18 мая 2018 года № 346 "Об утверждении Правил мониторинга выполнения недропользователями обязательств по контракту (лицензии) на недропользование"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10 июля 2024 года № 254. Зарегистрирован в Министерстве юстиции Республики Казахстан 11 июля 2024 года № 34723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18 мая 2018 года № 346 "Об утверждении Правил мониторинга выполнения недропользователями обязательств по контракту (лицензии) на недропользование" (зарегистрирован в Реестре государственной регистрации нормативных правовых актов за № 17060)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выполнения недропользователями обязательств по контракту и (или) лицензии на недропользование,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Мониторинг осуществляется на основе анализа отчетности, представляемой недропользователями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данных космического мониторинга, содержащих признаки нарушений законодательства Республики Казахстан, и сведений, полученных государственным органом из иных источников, в том числе из иной документации, подлежащей представлению недропользователями.";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Мониторинг на основе данных космического мониторинга, содержащих признаки нарушений законодательства Республики Казахстан, иных документов и сведений, ставших известными государственному органу в соответствии с законодательством Республики Казахстан, осуществляется по мере их поступления.";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Анализ представленной недропользователем отчетности, данных космического мониторинга, содержащих признаки нарушений законодательства Республики Казахстан, иных документов и сведений производится в том числе путем сопоставления: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содержания, размера и условий обязательств по лицензиям и контрактам со сведениями об их выполнении в представленной отчетности;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из представленной отчетности со сведениями о содержании, наличии или отсутствии проектных документов, обеспечений исполнения обязательств по ликвидации последствий операций по недропользованию, требуемых в соответствии с Кодексом, в отсутствие которых проведение операций по недропользованию запрещается;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сведений о расходах, указанных в отчетности, с отчетами аудиторов, подтверждающих указанные сведения о расходах, в случаях, когда такое подтверждение является обязательным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об уплате платы за пользование земельными участками (арендных платежей) и подписного бонуса, платы по возмещению исторических затрат по условиям лицензий и контрактов на недропользование со сведениями, представленными налоговыми (по запросу) и иными государственными органами;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уполномоченного органа в области твердых полезных ископаемых по отчетности о приобретенных товарах, работах и услугах и доле внутристрановой ценности в них, представленной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 с обязательствами по условиям контрактов и лицензий на недропользование;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сведений, полученных по результатам контроля за соблюдением условий контрактов и лицензий на недропользование, государственного контроля и надзора государственных органов, полученных из иных государственных органов и источников со сведениями по представленной отчетности и условиями контрактов и лицензий на недропользование.".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