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6ceb" w14:textId="c3e6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вещества"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июля 2024 года № 53. Зарегистрирован в Министерстве юстиции Республики Казахстан 11 июля 2024 года № 34719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вещества" (зарегистрирован в Реестре государственной регистрации нормативных правовых актов под № 24809)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95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лабораториям, использующим потенциально опасные химические вещества", утвержденных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лабораториям, использующим потенциально опасные химические вещества"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95 Кодекса Республики Казахстан "О здоровье народа и системе здравоохранения", и устанавливают санитарно-эпидемиологические требования к выбору земельного участка под строительство объекта, проектированию, эксплуатации, реконструкции, ремонту, водоснабжению, водоотведению, теплоснабжению, освещению, вентиляции, кондиционированию и к условиям работы в санитарно-гигиенических, радиологических лабораториях.".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