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e2a5" w14:textId="7dfe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июля 2024 года № 408. Зарегистрирован в Министерстве юстиции Республики Казахстан 1 июля 2024 года № 34688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 (зарегистрирован в Реестре государственной регистрации нормативных правовых актов под № 5050)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к кандидатам в профессиональные бухгалтеры";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кандидатам в профессиональные бухгалтеры.";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профессиональным бухгалтерам,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"Квалификационные требования, предъявляемые к кандидатам в профессиональные бухгалтеры".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