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1b0e" w14:textId="7cf1b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индустрии и инфраструктурного развития Республики Казахстан от 30 сентября 2020 года № 505 "Об утверждении Правил разработки, согласования и утверждения градостроительных проектов (генеральных планов населенных пунктов, проектов детальной планировки и проектов застройки)"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29 июня 2024 года № 234. Зарегистрирован в Министерстве юстиции Республики Казахстан 29 июня 2024 года № 34681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от 30 сентября 2020 года № 505 "Об утверждении Правил разработки, согласования и утверждения градостроительных проектов (генеральных планов населенных пунктов, проектов детальной планировки и проектов застройки)" (зарегистрирован в Реестре государственной регистрации нормативных правовых актов № 21342)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согласования и утверждения градостроительных проектов (генеральных планов населенных пунктов, проектов детальной планировки и проектов застройки),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Генеральные планы разрабатываются в соответствии с комплексными схемами градостроительного планирования территорий (проектами районной планировки), с учетом ограничений, предусмотренных законодательством Республики Казахстан об использовании воздушного пространства Республики Казахстан и деятельности авиации.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Не допускается внесение изменений и дополнений в градостроительные проекты, прошедшие комплексную градостроительную экспертизу и получившие положительное заключение до их утверждения.";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"2-4. До прохождения комплексной градостроительной экспертизы заказчик проектов ПДП обеспечивает их проверку на соответствие функциональных зон утвержденному генеральному плану населенного пункта с использованием автоматизированной информационной системы Государственного градостроительного кадастра.";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2-6 следующего содержания: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"2-6. Генеральные планы разрабатываются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121 Земельного кодекса Республики Казахстан (далее – Кодекс)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осуществление деятельности, которая может представлять угрозу безопасности полетов воздушных судов, утвержденных постановлением Правительства Республики Казахстан от 12 мая 2011 года № 504.";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ПДП и/или проекты застройки разрабатываются в соответствии с установленными в генеральных планах элементами планировочной структуры, градостроительными регламентами и концепцией единого архитектурного стиля.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ПДП и/или проекты застройки разрабатываются с учетом сведений информационных систем государственных органов об освоенных земельных участках и/или предоставленных правах в частную собственность или временного возмездного землепользования,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9-21 следующего содержания: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"9-21. Генеральным планом определяются: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основные направления развития территории населенного пункта, включая социальную, рекреационную, производственную, транспортную и инженерную инфраструктуру и размещение сети связи, с учетом природно-климатических, сложившихся и прогнозируемых демографических и социально-экономических условий;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функциональное зонирование и ограничение на использование территорий этих зон;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соотношение застроенной и незастроенной территорий населенного пункта;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зоны преимущественного отчуждения и приобретения земель, резервные территории;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меры по защите территории от опасных (вредных) воздействий природных и техногенных явлений и процессов, улучшению экологической обстановки;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основные направления по разработке транспортного раздела генерального плана, включающего комплексную транспортную схему, генеральную схему улично-дорожной сети и комплексную схему организации дорожного движения;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меры по обеспечению устойчивого развития населенного пункта.";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ПДП устанавливает: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основные направления планировочной организации территории с определением функционально-градостроительного зонирования;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красные, желтые линии и линии регулирования застройки;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резервирование территории для размещения объектов социального, культурного и коммунального обслуживания населения, организации улично-дорожной сети и транспортного обслуживания, трассировки инженерных коммуникаций;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поперечные профили улиц;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благоустройство и озеленение территории;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публичные градостроительные ограничения;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план инженерных коммуникаций;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план развития дорожной инфраструктуры;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концепцию единого архитектурного стиля части территорий столицы, городов республиканского и областного значения;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планы строительства сооружений связи, линий связи и других объектов инженерной инфраструктуры, а также резервирование территории для нужд связи.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ПДП также решаются вопросы обеспечения маломобильных групп населения условиями для беспрепятственного доступа к объектам социального и иного назначения, а также применения возобновляемых источников энергии и энергосберегающих технологий при возведении новых объектов.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ПДП содержит графические материалы в соответствии с СН РК 3.01-00-2011, которые включают в себя: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расположения проектируемой территории в системе расселения.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опорный план;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эскиз застройки;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градостроительного зонирования;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организации улично-дорожной сети и транспорта;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вертикальной планировки и инженерной подготовки территории;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инженерного оборудования;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разбивочный план красных линий;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поперечные профили улиц;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градостроительных регламентов;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опорный историко-архитектурный план (для населенных пунктов, имеющих памятники историко-архитектурного наследия);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охраны окружающей среды;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зонирования приаэродромной территории аэродромов;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расположения зарядных устройств для электромобилей;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расположения сооружений связи, линий связи и других объектов инженерной инфраструктуры.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каждому графическому материалу прилагается пояснительная записка.";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Пояснительная записка представляется в печатном и электронном видах. Содержание электронной и печатной версии идентично друг другу. Пояснительная записка включает в себя полное описание электронной версии ПДП.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материалов ПДП в электронном виде производится с соблюдением требований информационной безопасности, в соответствии с Едиными требованиями в области информационно-коммуникационных технологий и обеспечения информационной безопасности,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8" w:id="5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9" w:id="5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0" w:id="5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1" w:id="5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2" w:id="5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3" w:id="6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4" w:id="6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5" w:id="6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6" w:id="6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7" w:id="6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8" w:id="6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2024 года 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пунктов,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детальной планировки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проектов застройки)</w:t>
            </w:r>
          </w:p>
        </w:tc>
      </w:tr>
    </w:tbl>
    <w:bookmarkStart w:name="z8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Задание на проектирование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организация)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</w:tbl>
    <w:p>
      <w:pPr>
        <w:spacing w:after="0"/>
        <w:ind w:left="0"/>
        <w:jc w:val="both"/>
      </w:pPr>
      <w:bookmarkStart w:name="z83" w:id="67"/>
      <w:r>
        <w:rPr>
          <w:rFonts w:ascii="Times New Roman"/>
          <w:b w:val="false"/>
          <w:i w:val="false"/>
          <w:color w:val="000000"/>
          <w:sz w:val="28"/>
        </w:rPr>
        <w:t>
      1. Вид градостроительного проекта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84" w:id="68"/>
      <w:r>
        <w:rPr>
          <w:rFonts w:ascii="Times New Roman"/>
          <w:b w:val="false"/>
          <w:i w:val="false"/>
          <w:color w:val="000000"/>
          <w:sz w:val="28"/>
        </w:rPr>
        <w:t>
      2. Заказчик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и сокращенное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85" w:id="69"/>
      <w:r>
        <w:rPr>
          <w:rFonts w:ascii="Times New Roman"/>
          <w:b w:val="false"/>
          <w:i w:val="false"/>
          <w:color w:val="000000"/>
          <w:sz w:val="28"/>
        </w:rPr>
        <w:t>
      3. Проектная организация (исполнитель)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и сокращенное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86" w:id="70"/>
      <w:r>
        <w:rPr>
          <w:rFonts w:ascii="Times New Roman"/>
          <w:b w:val="false"/>
          <w:i w:val="false"/>
          <w:color w:val="000000"/>
          <w:sz w:val="28"/>
        </w:rPr>
        <w:t>
      4. Основание для проектирования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87" w:id="71"/>
      <w:r>
        <w:rPr>
          <w:rFonts w:ascii="Times New Roman"/>
          <w:b w:val="false"/>
          <w:i w:val="false"/>
          <w:color w:val="000000"/>
          <w:sz w:val="28"/>
        </w:rPr>
        <w:t>
      5. Объект градостроительного планирования или застройки территорий,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основные характеристики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88" w:id="72"/>
      <w:r>
        <w:rPr>
          <w:rFonts w:ascii="Times New Roman"/>
          <w:b w:val="false"/>
          <w:i w:val="false"/>
          <w:color w:val="000000"/>
          <w:sz w:val="28"/>
        </w:rPr>
        <w:t>
      6. Основные требования к составу, содержанию и форме представляемых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материалов по этапам проектирования, последовательность и сроки выполнения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89" w:id="73"/>
      <w:r>
        <w:rPr>
          <w:rFonts w:ascii="Times New Roman"/>
          <w:b w:val="false"/>
          <w:i w:val="false"/>
          <w:color w:val="000000"/>
          <w:sz w:val="28"/>
        </w:rPr>
        <w:t>
      7. Состав, исполнители, сроки и порядок предоставления исходной информации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проектирования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90" w:id="74"/>
      <w:r>
        <w:rPr>
          <w:rFonts w:ascii="Times New Roman"/>
          <w:b w:val="false"/>
          <w:i w:val="false"/>
          <w:color w:val="000000"/>
          <w:sz w:val="28"/>
        </w:rPr>
        <w:t>
      8. Перечень учреждений и организаций согласовывающих данный вид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градостроительного проекта: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территориальные структурные подразделения уполномоченных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органов, структурные подразделения местных исполнительных органов,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заинтересованные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91" w:id="75"/>
      <w:r>
        <w:rPr>
          <w:rFonts w:ascii="Times New Roman"/>
          <w:b w:val="false"/>
          <w:i w:val="false"/>
          <w:color w:val="000000"/>
          <w:sz w:val="28"/>
        </w:rPr>
        <w:t>
      9. Требования согласовывающих организаций к разрабатываемому виду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градостроительного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92" w:id="76"/>
      <w:r>
        <w:rPr>
          <w:rFonts w:ascii="Times New Roman"/>
          <w:b w:val="false"/>
          <w:i w:val="false"/>
          <w:color w:val="000000"/>
          <w:sz w:val="28"/>
        </w:rPr>
        <w:t>
      10. Состав и порядок проведения (в случае необходимости) предпроектных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научно исследовательских работ и инженерных изысканий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93" w:id="77"/>
      <w:r>
        <w:rPr>
          <w:rFonts w:ascii="Times New Roman"/>
          <w:b w:val="false"/>
          <w:i w:val="false"/>
          <w:color w:val="000000"/>
          <w:sz w:val="28"/>
        </w:rPr>
        <w:t>
      11. Порядок организации проведения согласования и экспертизы разрабатываемого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градостроительного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94" w:id="78"/>
      <w:r>
        <w:rPr>
          <w:rFonts w:ascii="Times New Roman"/>
          <w:b w:val="false"/>
          <w:i w:val="false"/>
          <w:color w:val="000000"/>
          <w:sz w:val="28"/>
        </w:rPr>
        <w:t>
      12. Иные требования и условия: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исполнителя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организация)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 инициалы) (подпись)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уполномоченных (или местных исполнительных) органов по делам архитектуры,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градостроительства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организация)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инициалы)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иных согласовывающих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наименование) (должность, организация)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 инициалы)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</w:t>
      </w:r>
    </w:p>
    <w:p>
      <w:pPr>
        <w:spacing w:after="0"/>
        <w:ind w:left="0"/>
        <w:jc w:val="both"/>
      </w:pPr>
      <w:bookmarkStart w:name="z95" w:id="79"/>
      <w:r>
        <w:rPr>
          <w:rFonts w:ascii="Times New Roman"/>
          <w:b w:val="false"/>
          <w:i w:val="false"/>
          <w:color w:val="000000"/>
          <w:sz w:val="28"/>
        </w:rPr>
        <w:t>
      Примечание. Содержание задания может уточняться в соответствии с требованиями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разработке отдельных видов градостроительной документации и специфики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объекта градостроительного планирования и застройки.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пунктов,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детальной планировки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проектов застройки)</w:t>
            </w:r>
          </w:p>
        </w:tc>
      </w:tr>
    </w:tbl>
    <w:bookmarkStart w:name="z9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 ПДП и проекта застройки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Слои (Типы зон)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типа зоны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кода по классификатору ПДП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кода по классификатору ГП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геометрического представления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зоны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зоны pdpzonejil/ pzzonejil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Усадебная (коттеджного типа) застройка с земельными участками при доме (квартире)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усадебной (коттеджного типа) застройки с земельным участком при доме (квартире)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Застройка одноквартирными индивидуальными малоэтажными жилыми домами с приусадебными земельными участками (1-3 этажей)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застройки одноквартирными индивидуальными малоэтажными жилыми домами с приусадебным земельным участками (1-3 этажей)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Блокированная застройка с земельным участком при квартире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блокированной застройки с земельным участком при квартире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Малоэтажная застройка без участка (2-3 этажа)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малоэтажной застройки без участка (2-3 этажа)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Блокированная высокоплотная застройка (2-3 этажа)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блокированной высокоплотной застройки (2-3 этажа)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Среднеэтажная застройками (4-5 и 6* этажней)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среднеэтажной этажной застройки (4-5 и 6* этажей)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Многоэтажная застройка (6-12 этажей)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многоэтажной застройки (6-12 этажей)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Застройка повышенной этажности (выше 12 этажей)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застройки повышенной этажности (выше 12 этажей)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Общественно-деловая зона pdpzoneodz/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pzzoneodz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учреждения и учреждения среднего образования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дошкольных учреждений и учреждений среднего образования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среднего профессионального и высшего образования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учреждений среднего профессионального и высшего образования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организаций здравоохранения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социального обеспечения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учреждений социального обеспечения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культуры и искусства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учреждений культуры и искусства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санаторно- курортные, оздоровительные, отдыха и туризма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учреждений санаторно- курортных, оздоровительных, отдыха и туризма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части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пожарных частей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**Прочие объекты социального и культурно-бытового обслуживания населения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**Территория прочих объектов социального и культурно-бытового обслуживания населения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Физкультурно-спортивные сооружения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физкультурно-спортивных сооружений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**Религиозных зданий и сооружений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религиозных зданий и сооружений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**Предприятия торговли, общественного питания, бытового и коммунального обслуживания, гостиницы, деловые центры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**Территория предприятий торговли, общественного питания, бытового и коммунального обслуживания, гостиниц, деловых центров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**Организаций и учреждений управления, кредитно-финансовых учреждений, предприятий связи и пр.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**Территория организаций и учреждений управления, кредитно-финансовые учреждения, предприятия связи и пр.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 (производственные) зоны pdpzoneprom/pzzzoneprom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Общественно-производственные территории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общественно-производственных застроек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I-V классов вредности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предприятий I-V классов вредности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Складская застройка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складской застройки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застройка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коммунальной застройки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транспортной и инженерной инфраструктуры pdpzonetransport/pzzzonetransport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коммуникации (улиц, автомобильные дорог)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транспортных коммуникаций (улиц, автомобильных дорог)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Искусственные сооружения на улицах и дорогах (развязках)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искусственных сооружений на улицах и дорогах (развязках)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хранения автомобильного транспорта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мест хранения автомобильного транспорта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автосервиса (автозаправочные станции, станции технического обслуживания, автомойки)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предприятий автосервиса (автозаправочных станций, станций технического обслуживания, автомоек)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устройства городского пассажирского транспорта (станции метро, подстанции электрического транспорта)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сооружений и устройств городского пассажирского транспорта (станций метро, подстанций электрического транспорта, автостанции)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Железные дороги, пути и линейные сооружения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железных дорог, путей и линейных сооружений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железнодорожного транспорта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сооружений железнодорожного транспорта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Застройка внешнего транспорта (автовокзалы, ж/д вокзалы, аэропорты, аэровокзалы)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застройки внешнего транспорта (автовокзалов, ж/д вокзалов, аэропортов, аэровокзалов)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инженерных коммуникаций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сооружений инженерных коммуникаций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Трубопроводный транспорт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трубопроводного транспорта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особо охраняемых территорий pdpzoneprotec/pzzoneprotec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земли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особо охраняемых земель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сельскохозяйственного и лесохозяйственного назначения pdpzoneagricult/pzzoneagricult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Теплицы, цветочные хозяйства и питомники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теплиц, цветочного хозяйства и питомников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лесного хозяйства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сельскохозяйственного использования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прочего сельскохозяйственного использования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товарищества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садоводческих товариществ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растениеводства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растениеводства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животноводства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животноводства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Рекреационные зоны pdpzonerec/ pzzonerec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общего пользования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зелени общего пользования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специального назначения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зелени специального назначения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кратковременного отдыха (парки, скверы)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парков, скверов (зона кратковременного отдыха)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Реки, водоемы, береговые полосы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рек, водоемов, береговых полос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pdpzonerez/ pzzonerez/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усадебной застройки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усадебной застройки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малоэтажной застройки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малоэтажной застройки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среднеэтажной застройки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среднеэтажной застройки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многоэтажной застройки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многоэтажной застройки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застройки повышенной этажности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застройки повышенной этажности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учреждений образования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учреждений образования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организаций здравоохранения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организации здравоохранения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учреждений обслуживания, в том числе общегородского значения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учреждений обслуживания, в том числе общегородского значения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промышленных объектов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промышленных объектов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рыбного хозяйства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ведения рыбного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Неудобные и неиспользуемые территории pdpzonennt/ pzzonennt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Неудобные и неиспользуемые территории, требующие проведения специальных инженерных мероприятий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Неудобные и неиспользуемые территории, требующие проведения специальных инженерных мероприятий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Заболоченные территории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Заболоченные территории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Карьеры, обрывы, карсты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карьеров, обрывов, карстов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режимных территорий pdpzonerestrict/pzzonerestrict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Оборонные объекты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оборонных объектов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Исправительно-трудовые учреждения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исправительно-трудовых учреждений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специального назначения pdpzonespec/pzzonespec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кладбищ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хранение твердых бытовых отходов, предприятия по переработке твердых бытовых отходов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временного хранения твердых бытовых отходов, предприятий по переработке твердых бытовых отходов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Золоотвалы, отстойники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золоотвалов, отстойников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скотомогильников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Канализационные очистные сооружения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канализационных очистных сооружений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рекультивации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рекультивации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с особыми условиями пользования землей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pdpzonecon/pzzonecon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Селеопасные территории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Селеопасные территории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Оползнеопасные территории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Оползнеопасные территории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защитных лесных зон, примыкающие к полосе отвода железных и автомобильных дорог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защитных лесных зон, примыкающие к полосе отвода железных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Пригородная зона pdpzonesub/pzzonesub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земель сельскохозяйственного назначения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земель населенных пунктов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земель лесного фонда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земель водного фонда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земель запаса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Дачные и садоводческие земли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дачных и садоводческих земель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*6-ти этажную застройку допускается считать зоной застройки средней этажности, в случаях, когда квартиры 6-го мансардного этажа являются вторыми уровнями квартир 5-ых этажей.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**объемно-планировочные решения объектов не должны превышать регламенты окружающей застройки по этажности и плотности застройки территории.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геометрического представления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 населенного пункта pdpbuild/pzbuild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 pdpbuild/ pzbuild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коммуникации линейные pdpenglin/pzenglin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энергоснабжения линейные pdpengellin/ pzengllin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энергоснабжения линейные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газоснабжения линейные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pdpenggaslin/pzenggaslin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газоснабжения линейные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линейные pdpengwodllin/pzengwodlin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линейные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водоотведения линейные pdpengkanlin/pzengkanlin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водоотведения линейные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теплоснабжения линейные pdpengteplin/pzengteplin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теплоснабжения линейные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связи и телекоммуникаций линейные pdpengtellin/pzengtellin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связи и телекоммуникаций линейные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нефтепроводов линейные pdpengoillin/pzengoillin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нефтепроводов линейные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ливневой канализации линейные pdpenglivlin/pzenglivlin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ливневой канализации линейные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градостроительного проекта pdpgr/pzgr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населенного пункта pdpgr/pzpgr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населенного пункта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ПДП pdpgrpdp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ПДП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проекта застройки pdpgrdevelopment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проекта застройки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реконструкции, сноса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pdpgrreconstruction/pzgrreconstruction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реконструкции. сноса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Градостроительные регламенты pdpreg/pzreg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Красные линии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pdpregredline edlinelin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Красные линии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Красные линии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pdpregredline edlinepol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Красные линии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Желтые линии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pdpregyellowline/pzregyellowline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Желтые линии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pdpregwodpls/pzregwodpls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pdpregwaterzone/ pzregwaterzone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Шумозащитные охранные зоны от железной дороги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pdprailwayprotectzone/ pzrailwayprotectzone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Шумозащитные охранные зоны от железной дороги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Селеопасные, оползнеопасные и защитные лесные зоны, примыкающие к полосе отвода железных и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селеопасные, оползнеопасные и защитные лесные зоны, примыкающие к полосе отвода железных и автомобильных дорог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 зоны водозаборных сооружений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pdpprotectwaterintakezone pzprotectwaterintakezone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 зоны водозаборных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Охранные зоны объектов систем газоснабжения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pdpprotectgaszone/ pzprotectgaszone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Охранные зоны объектов систем газоснабжения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Охранные зоны магистральных трубопроводов, линий связи, радиофикации, электрических и тепловых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pdpprotectlinezone/ pzprotectlinezone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Охранные зоны магистральных трубопроводов, линий связи, радиофикации, электрических и тепловых сетей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Запретные зоны территорий военных полигонов, а также арсеналов, баз и складов Вооруженных Сил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pdpprotectprotectzone/ pzprotectprotectzone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Запретные зоны территорий военных полигонов, а также арсеналов, баз и складов Вооруженных Сил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учреждениям уголовно-исполнительной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pdppenalsystem/ pzpenalsystem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учреждениям уголовно-исполнительной системы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Охранные зоны приаэродромных территорий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pdpprotectairfile/ pzprotectairfile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Охранные зоны приаэродромных территорий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Санитарно-защитные зоны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pdpzonesan/pzzonesan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Санитарно-защитные зоны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Градостроительные регламенты pdpreg/pzreg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Охранные зоны памятников истории 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pdpprotecthistorical/ pzprotecthistorical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Охранные зоны памятников истории и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 объектами историко-культурного наследия и (или) охраняемыми уникальными и редкими ландшафтами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рdpculturalheritage/ pzculturalheritage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 объектами историко-культурного наследия и (или) охраняемыми уникальными и редкими ландшафтами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подтоплений и затоплений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pdpfloodzone/ pzfloodzone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подтоплений и затоплений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pdpautotran/ pzautotran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Мосты, путепроводы pdpautotranbridg/ pzautotranbridg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Мосты, путепроводы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pdpautotranprc/ pzautotranprc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и проезды pdpautotranrdc/ pzautotranrdc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и проезды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Осевые линии дорог и улиц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pdpautotranstreet/ pzautotranstreet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Осевые линии дорог и улиц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Развязки в разных уровнях pdpautotraninterchanges/ pzautotraninterchanges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Развязки в разных уровнях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Транспортно-пересадочные узлы pdpautotranhubs/ pzautotranhubs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Транспортно-пересадочные узлы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Взлетно-посадочная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рdpautotranrunways/ pzautotranrunways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Взлетно-посадочная полоса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Причалы, пирсы pdpautotranpiers/ pzautotranpiers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Причалы, пирсы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транспорт pdprrstran/ pzrrstran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Железные дороги, пути и линейные сооружения pdprrstranlin/ pzrrstranlin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Железные дороги, пути и линейные сооружения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населенного пункта pdpblag/ pzblag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игровые площадки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pdpblagchildpl/ pzblagchildpl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игровые площадки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Мусорные контейнерные площадки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pdpblagdumppl/ pzblagdumppl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Мусорные контейнерные площадки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pdpblagfontpol/ pzblagfontpol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площадки pdpblagsportpl/ pzblagsportpl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площадки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Тротуары, брусчатка, пешеходные дорожки pdpblagtrotuar/ pzblagtrotuar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Тротуары, брусчатка, пешеходные дорожки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pdpblagzelen/ pzblagzelen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Набережные, пляжи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pdpblagbeach/ pzblagbeach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Набережные, пляжи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Социально-культурные объекты pdpscsc/ pzscsc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объекты, имеющие социально-культурную значимость (исторические стены, валы, тропы, дороги) pdpscsclin/ pzscsclin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объекты, имеющие социально-культурную значимость (исторические стены, валы, тропы, дороги)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Культурные, религиозные объекты (монументы, памятники, городища, места археологических раскопок, исторические площади и т.д.)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pdpscscpol/ pzscscpol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Культурные, религиозные объекты (монументы, памятники, городища, места археологических раскопок, исторические площади и т.д.)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Гидрография и гидротехнические сооружения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pdphydrosea/ pzhydrosea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pdphydrolake/ pzhydrolake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pdphydroriver/ pzhydroriver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разливов крупных рек, озер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pdphydroflood/ pzhydroflood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разливов крупных рек, озер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pdphydropond/ pzhydropond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и др. сооружения для сбора воды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pdphydroreservoir/ pzhydroreservoir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и др. сооружения для сбора воды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Каналы и канавы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pdphydrocanal/ pzhydrocanal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Каналы и канавы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Атрибутивные данные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детальной планировки и проект застройки (pdp/pz)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детальной планировки и проект застройки (pdp/pz)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 pdpzone/ pzzone – ФУНКЦИОНАЛЬНЫЕ ЗОНЫ pdp_functional_zones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pdpzonejil/pzzonejil – Жилые зоны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pdpzoneodz/ pzzoneodz - Общественно-деловые зоны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pdpzoneprom / pzzoneprom - Промышленные (производственные) зоны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 pdpzonetransport/ pzzonetransport - Зоны транспортной и инженерной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 pdpzoneprotect / pzzoneprotect - Зоны особо охраняемых территорий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 pdpzoneagricult / pzzoneagricult - Зоны сельскохозяйственного и лесохозяйственного использования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 pdpzonerec / pzzonerec - Рекреационные зоны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 pdpgpzonerez/ pzgpzonerez - Зоны резервных территорий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 pdpgpzonennt/ pzgpzonennt - Неудобные и неиспользуемые территории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 pdpzonerestrict / pzzonerestrict - Зоны режимных территорий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 pdpgpzonespec/ pzgpzonespec - Зоны специального назначения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 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функциональной зоны ПДП/ПЗ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func_zone_status_id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Статуса реализации функциональной зоны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pdp/pz_func_zone_code_id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функциональных зон ПДП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pdp/pz _func_zone_code_id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функциональных зон ГП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zone_type_id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типа зоны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deactivation_doc_id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Документа деактивации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creation_doc_id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Документа создания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 pdpbuild / pzbuild – ЗДАНИЯ И СООРУЖЕНИЯ НАСЕЛЕННОГО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pdpbuild/ pzbuild - Здания и сооружения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floor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0 pdpenglin/ pzenglin – ИНЖЕНЕРНЫЕ КОММУНИКАЦИИ ЛИНЕЙНЫЕ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pdpengellin/ pzengellin - Объекты энергоснабжения линейные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voltage_f64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amount_pr_f64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проводов/кабелей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pdpenggaslin / pzenggaslin - Объекты газоснабжения линейные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 pdpengwodlin/ pzengwodlin - Объекты водоснабжения линейные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 pdpengkanlin / pzengkanlin - Объекты водоотведения линейные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 pdpengteplin/ pzengteplin - Объекты теплоснабжения линейные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 pdpengtellin/ pzengtellin - Объекты связи и телекоммуникаций линейные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 pdpengoillin/ pzengoillin - Объекты нефтепроводов линейные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material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трубы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diametr_f64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трубы,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 pdpgr/ pzgr – ГРАНИЦЫ ГРАДОСТРОИТЕЛЬНОГО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pdpgrnp / pzgrnp - Границы населенного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pdpgrpdp/ pzgrpdp - Граница ПДП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 pdpgrdevelopment/ pzgrdevelopment - Граница проекта застройки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pdp_documents Утверждающий документ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 ID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doc_name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doc_date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approved_by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утвержден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kato_code_id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Кода КАТО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pdp/pz_gr _status_id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Статуса границы ПДП/ПЗ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status_id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Статуса ПДП/ПЗ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функциональной зоны ПДП/ПЗ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effective_date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 в силу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sign_file_name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 подписи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deactivation_doc_id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Документа деактивации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doc_number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утверждения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pdp/pz_ggk_number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ГГК ПДП/ПЗ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file_name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 pdpgrreconstruction/ pzgrreconstruction - Территория сноса, конструкции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 pdpreg/ pzreg – ГРАДОСТРОИТЕЛЬНЫЕ РЕГЛАМЕНТЫ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 pdp_red_lines_line/ pz_red_lines_line Красные линии ПДП (линия)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 ID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deactivation_doc_id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Документа деактивации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creation_doc_id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Документа создания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 pdp_red_lines_poly/ pz_red_lines_poly Красные линии ПДП (полигон)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 ID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deactivation_doc_id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Документа деактивации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creation_doc_id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Документа создания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 pdpregyellowline/ pzregyellowline - Желтые линии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deactivation_doc_id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Документа деактивации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creation_doc_id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Документа создания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 pdpregwodpls/ pzregwodpls - 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 – pdpregwaterzone/ pzregwaterzone - Водоохранные зоны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 – pdprailwayprotectzone/ pzrailwayprotectzone - Шумозащитные охранные зоны от железной дороги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 – pdpprotectwaterintakezone/ pzprotectwaterintakezone - Защитные зоны водозаборных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5.8 - pdpprotectgaszone / pzprotectgaszone - Охранные зоны объектов систем газоснабжения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 – pdpprotectlinezone/ pzprotectlinezone - Охранные зоны магистральных трубопроводов, линий связи, радиофикации, электрических и тепловых сетей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 – pdpprotectprotectzone/ pzprotectprotectzone - Запретные зоны территорий военных полигонов, а также арсеналов, баз и складов Вооруженных Сил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5.11 - pdppenalsystem / pzpenalsystem - Территория, прилегающая к учреждениям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 – pdpprotecthistorical/ pzprotecthistorical - Охранные зоны памятников истории 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 – dpculturalheritage/ pzculturalheritage - Территории с объектами историко-культурного наследия и (или) охраняемыми уникальными и редкими ландшафтами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5.14- pdpfloodzone/ pzfloodzone - Зоны подтоплений и затоплений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зоны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5.15 - pdpprotectairfile / pzprotectairfile - Охранные зоны приаэродромных территорий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 в зависимости от удаления от контрольной точки аэродрома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H_abs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Абсолютная высота ограничения высот объектов (EGM 2008)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Distance from the object to ARP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от контрольной точки аэродрома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5.16 pdpzonesan / pzzonesan - Санитарно-защитные зоны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danger_class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zone_radius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зоны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 pdpautotran/ pzautotran –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 pdpautotranbridg/ pzautotranbridg - Мосты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 pdpautotranprc/ pzautotranprc - Парковки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 pdpautotranrdc/ pzautotranrdc - Дороги и проезды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 pdpautotranstreet/ pzautotranstreet - Осевые линии дорог и улиц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pdpautotraninterchanges / pzautotraninterchanges - Развязки в разных уровнях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 pdpautotranhubs / pzautotranhubs - Транспортно-пересадочные узлы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 pdpautotranrunways/ pzautotranrunways - Взлетно-посадочная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 pdpautotranpiers / pzautotranpiers - Причалы, пирсы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 pdprrstran/ pzrrstran – ЖЕЛЕЗНОДОРОЖНЫЙ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 pdprrstranlin / pzrrstranlin - Железные дороги, пути и линейные сооружения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 pdpblag / pzblag – БЛАГОУСТРОЙСТВО НАСЕЛЕННОГО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 pdpblagchildpl / pzblagchildpl - Детские игровые площадки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 pdpblagdumppl / pzblagdumppl - Мусорные контейнерные площадки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 pdpblagfontpol/ pzblagfontpol - Фонтаны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 pdpblagsportpl / pzblagsportpl - Спортивные площадки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 pdpblagtrotuar/ pzblagtrotuar - Тротуары, брусчатка, пешеходные дорожки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 pdpblagzelen/ pzblagzelen - Озеленение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 pdpgs/ pdpgs – ГИДРОГРАФИЯ И ГИДРОТЕХНИЧЕСКИЕ СООРУЖЕНИЯ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 pdphydrosea/ pzhydrosea - Моря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 pdphydrolake / pzhydrolake - Озера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 pdphydroriver / pzhydroriver - Реки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 pdphydroflood / pzhydroflood - Площади разливов крупных рек, озер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 pdphydropond/ pzhydropond - Пруды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 pdphydroreservoir/ pzhydroreservoir - Водохранилища и др. сооружения для сбора воды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 pdphydrocanal/ pzhydrocanal - Каналы и канавы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пунктов,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детальной планировки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проектов застройки)</w:t>
            </w:r>
          </w:p>
        </w:tc>
      </w:tr>
    </w:tbl>
    <w:bookmarkStart w:name="z10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 Генеральных планов населенных пунктов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(Типы зон)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типа зоны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кода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геометрического представления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зоны gpzone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зоны gpzonejil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Усадебная застройка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усадебной (коттеджного типа) застройки с земельным участком при доме (квартире)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Малоэтажная застройка без участка (2-3 этажа)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малоэтажной застройки без участка (2-3 этажа)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Среднеэтажная этажная застройка (4-5 и 6* этажей)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среднеэтажной этажной застройки (4-5 и 6* этажей)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Многоэтажная застройка (6-12 этажей)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многоэтажной застройки (6-12 этажей)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Застройка повышенной этажности (выше 12 этажей)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застройки повышенной этажности (выше 12 этажей)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Общественно-деловые зоны gpzoneodz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учреждений образования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 и учреждения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организаций здравоохранения и учреждений социального обеспечения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и предприятия обслуживания в том числе общегородского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учреждений и предприятий обслуживания в том числе общегородского 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 (производственные) зоны gpzoneprom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застройка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промышленной застройки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Коммунально-складская застройка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коммунально-складской застройки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транспортной и инженерной инфраструктуры gpzonetransport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автомобильных дорог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автомобильного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сооружений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автосервиса (автозаправочные станции, станции технического обслуживания, автомойки)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предприятий автосервиса (автозаправочных станций, станций технического обслуживания, автомоек)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устройства городского пассажирского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сооружений и устройств городского пассажирского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Железные дороги и сооружения железнодорожного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железных дорог и сооружений железнодорожного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Застройка внешнего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застроек внешнего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инженерных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сооружений инженерных коммуникаций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трубопроводного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особо охраняемых территорий gpzoneprotect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территории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особо охраняемых земель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сельскохозяйственного и лесохозяйственного использования gpzoneagricult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Теплицы, цветочные хозяйства и питомники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теплиц, цветочных хозяйств и питомников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лесного хозяйства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сельскохозяйственного использования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прочего сельскохозяйственного использования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товарищества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садоводческих товариществ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растениеводства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растениеводства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животноводства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животноводства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Рекреационные зоны gpzonerec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общего 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зелени общего пользования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спецназначения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зелени спецназначения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кратковременного отдыха (парки, скверы)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парков, скверов и т.д. (зона кратковременного отдыха)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Реки, водоемы, береговые полосы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рек, водоемов, береговых полос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резервных территорий gpzonerez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усадебной застройки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усадебной застройки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малоэтажной застройки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малоэтажной застройки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среднеэтажной застройки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среднеэтажной застройки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многоэтажной застройки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многоэтажной застройки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застройки повышенной этажности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застройки повышенной этажности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учреждений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учреждений образования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организации здравоохранения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учреждений обслуживания, в том числе общегородского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учреждений обслуживания, в том числе общегородского 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промышленных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промышленных объектов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рыбного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ведения рыбного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Неудобные и неиспользуемые территории gpzonennt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Неудобные и неиспользуемые территории, требующие проведения специальных инженерных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Неудобные и неиспользуемые территории, требующие проведения специальных инженерных мероприятий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Заболоченные территории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Заболоченные территории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Карьеры, обрывы, карсты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карьеров, обрывов, карстов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режимных территорий gpzonerestrict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Оборонные объекты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оборонных объектов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Исправительно-трудовые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исправительно-трудовых учреждений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специального назначения gpzonespec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кладбищ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хранения твердых бытовых отходов, предприятия по переработке твердых бытовых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временного хранения твердых бытовых отходов, предприятий по переработке твердых бытовых отходов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Золоотвалы, отстойники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золоотвалов, отстойников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скотомогильников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Канализационные очистные сооружения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канализационных очистных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рекультивации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земель рекультивации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с особыми условиями пользования землей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gpzonecon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Селеопасные территории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Селеопасные территории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Оползнеопасные территории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Оползнеопасные территории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защитных лесных зон, примыкающие к полосе отвода железных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защитных лесных зон, примыкающие к полосе отвода железных и автомобильных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Пригородная зона gpzonesub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земель сельскохозяйственного назначения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земель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Дачные и садоводческие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дачных и садоводческих земель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*6-ти этажную застройку допускается считать зоной застройки средней этажности, в случаях, когда квартиры 6-го мансардного этажа являются вторыми уровнями квартир 5-ых этажей.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**объемно-планировочные решения объектов не должны превышать регламенты окружающей застройки по этажности и плотности застройки территории.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геометрического представления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 населенного пункта gpbuild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 gpbuild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коммуникации линейные gpenglin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энергоснабжения линейные gpengellin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энергоснабжения линейные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газоснабжения линейные gpenggaslin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газоснабжения линейные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линейные gpengwodlin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линейные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водоотведения линейные gpengkanlin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водоотведения линейные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теплоснабжения линейные gpengteplin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теплоснабжения линейные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связи и телекоммуникаций линейные gpengtellin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связи и телекоммуникаций линейные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нефтепроводов линейные gpengoillin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нефтепроводов линейные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ливневой канализации линейные gpenglivlin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ливневой канализации линейные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градостроительного проекта gpgr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населенного пункта gpgrnp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населенного пункта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ПДП gpgrpdp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ПДП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реконструкции, сноса gpgrreconstruction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реконструкции, сноса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Градостроительные регламенты gpreg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Красные линии gpregredlinelin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Красные линии линейные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Красные линии pdpregredlinepol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Красные линии полигональные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Желтые линии gpregyellowline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Желтые линии линейные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 gpregwodpls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gpregwaterzone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Шумозащитные охранные зоны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железной дороги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gprailwayprotectzone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Шумозащитные охранные зоны от железной дороги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 зоны водозаборных сооружений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gpprotectwaterintakezone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 зоны водозаборных сооружений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Охранные зоны объектов систем газоснабжения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gpprotectgaszone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Охранные зоны объектов систем газоснабжения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Охранные зоны магистральных трубопроводов, линий связи, радиофикации, электрических и тепловых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gpprotectlinezone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Охранные зоны магистральных трубопроводов, линий связи, радиофикации, электрических и тепловых сетей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Запретные зоны территорий военных полигонов, а также арсеналов, баз и складов Вооруженных Сил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gpprotectprotectzone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Запретные зоны территорий военных полигонов, а также арсеналов, баз и складов Вооруженных Сил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учреждениям уголовно-исполнительной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gppenalsystem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учреждениям уголовно-исполнительной системы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Охранные зоны приаэродромных территорий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gpprotectairfile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Охранные зоны приаэродромных территорий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Санитарно-защитные зоны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gpzonesan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Санитарно-защитные зоны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Охранные зоны памятников истории и культуры gpprotecthistorical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Охранные зоны памятников истории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 объектами историко-культурного наследия и (или) охраняемыми уникальными и редкими ландшафтами gpculturalheritage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 объектами историко-культурного наследия и (или) охраняемыми уникальными и редкими ландшафтами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подтоплений и затоплений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gpfloodzone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подтоплений и затоплений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gpautotran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Мосты, путепроводы gpautotranbridg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Мосты, путепроводы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Парковки gpautotranprc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Парковки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и проезды gpautotranrdc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и проезды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Осевые линии дорог и улиц gpautotranstreet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Осевые линии дорог и улиц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Развязки в разных уровнях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gpautotraninterchanges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Развязки в разных уровнях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Транспортно-пересадочные узлы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gpautotranhubs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Транспортно-пересадочные узлы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Взлетно-посадочная полоса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gpautotranrunways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Взлетно-посадочная полоса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Причалы, пирсы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gpautotranpiers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Причалы, пирсы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транспорт gprrstran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Железные дороги, пути и линейные сооружения gprrstranlin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Железные дороги, пути и линейные сооружения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населенного пункта gpblag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игровые площадки gpblagchildpl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игровые площадки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Мусорные контейнерные площадки gpblagdumppl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Мусорные контейнерные площадки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Фонтаны gpblagfontpol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Фонтаны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площадка gpblagsportpl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площадки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Тротуары, брусчатка, пешеходные дорожки gpblagtrotuar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Тротуары, брусчатка, пешеходные дорожки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gpblagzelen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gpblagogr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Набережные, пляжи gpblagbeach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Набережные, пляжи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Социально-культурные объекты gpscsc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объекты, имеющие социально-культурную значимость (исторические стены, валы, тропы, дороги) gpscsclin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объекты, имеющие социально-культурную значимость (исторические стены, валы, тропы, дороги)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Культурные, религиозные объекты (монументы, памятники, городища, места археологических раскопок, исторические площади и т.д.) gpscscpol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Культурные, религиозные объекты (монументы, памятники, городища, места археологических раскопок, исторические площади и т.д.)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Гидрография и гидротехнические сооружения gpgs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Моря gphydrosea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gphydrolake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gphydroriver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разливов крупных рек, озер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gpdphydroflood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разливов крупных рек, озер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Пруды gpdphydropond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и др. сооружения для сбора воды gphydroreservoir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и др. сооружения для сбора воды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Каналы и канавы gphydrocanal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Каналы и канавы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Атрибутивные данные ГП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план (gp)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 gpzone – ФУНКЦИОНАЛЬНЫЕ ЗОНЫ gp_functional_zones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gpzonejil – Жилые зоны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gpzoneodz - Общественно-деловые зоны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gpzoneprom - Промышленные (производственные) зоны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 gpzonetransport - Зоны транспортной и инженерной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 gpzoneprotect - Зоны особо охраняемых территорий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 gpzoneagricult - Зоны сельскохозяйственного и лесохозяйственного использования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 gpzonerec - Рекреационные зоны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 gpzonerez - Зоны резервных территорий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 gpzonennt - Неудобные и неиспользуемые территории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 gpzonerestrict - Зоны режимных территорий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 gpzonecon - Зоны с особыми условиями пользования землей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 gpzonesub - Пригородные зоны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zone_type_id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типа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gp_func_zone_code_id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Кода по классификатору функциональных зон ГП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func_zone_status_id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Статуса реализации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функциональной зоны ГП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deactivation_doc_id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Документа деактивации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creation_doc_id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Документа создания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 gpbuild – ЗДАНИЯ И СООРУЖЕНИЯ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gpbuild - Здания и сооружения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floor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gpenglin – ИНЖЕНЕРНЫЕ КОММУНИКАЦИИ ЛИНЕЙНЫЕ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gpengellin - Объекты энергоснабжения линейные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voltage_f64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amount_pr_f64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проводов/кабелей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gpenggaslin - Объекты газоснабжения линейные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 gpengwodlin - Объекты водоснабжения линейные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 gpengkanlin - Объекты водоотведения линейные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 gpengteplin - Объекты теплоснабжения линейные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 gpengtellin - Объекты связи и телекоммуникаций линейные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 gpengoillin - Объекты нефтепроводов линейные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 gpenglivlin - Объекты ливневой канализации линейные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material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трубы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diametr_f64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трубы,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 gpgr – ГРАНИЦЫ ГРАДОСТРОИТЕЛЬНОГО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gpgrnp - Границы населенного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gpgrpdp - Граница ПДП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gp_documents Утверждающий документ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approved_by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утвержден 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kato_code_id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Кода КАТО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gp_gr_status_id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Статуса границы ГП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status_id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Статуса ГП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функциональной зоны ГП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effective_date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 в силу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sign_file_name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 подписи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deactivation_doc_id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Документа деактивации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doc_number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утверждения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gp_ggk_number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ГГК ГП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file_name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 gpgrreconstruction - Территория сноса, реконструкции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 gpreg – ГРАДОСТРОИТЕЛЬНЫЕ РЕГЛАМЕНТЫ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 gp_red_lines_line - Красные линии ГП (линия)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deactivation_doc_id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Документа деактивации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creation_doc_id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Документа создания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 gp_red_lines_poly - Красные линии ГП (полигон)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 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deactivation_doc_id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Документа деактивации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creation_doc_id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Документа создания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 gpregyellowline - Желтые линии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deactivation_doc_id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Документа деактивации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creation_doc_id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Документа создания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deactivation_doc_id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Документа деактивации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creation_doc_id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 Документа создания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 gpregwodpls - 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 gpregwaterzone - Водоохранные зоны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 gprailwayprotectzone - Шумозащитные охранные зоны от железной дороги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 gpprotectwaterintakezone- Защитные зоны водозаборных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 gpprotectgaszone - Охранные зоны объектов систем газоснабжения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 gpprotectlinezone - Охранные зоны магистральных трубопроводов, линий связи, радиофикации, электрических и тепловых сетей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 gpprotectprotectzone - Запретные зоны территорий военных полигонов, а также арсеналов, баз и складов Вооруженных Сил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 gppenalsystem - Территория, прилегающая к учреждениям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5.12 - gpprotecthistorical- Охранные зоны памятников истории 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5.13 - gpculturalheritage- Территории с объектами историко-культурного наследия и (или) охраняемыми уникальными и редкими ландшафтами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5.14- gpfloodzone - Зоны подтоплений и затоплений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5.15 gpprotectairfile - Охранные зоны приаэродромных территорий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 в зависимости от удаления от контрольной точки аэродрома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H_abs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Абсолютная высота ограничения высот объектов (EGM 2008)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Distance from the object to ARP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от контрольной точки аэродрома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5.16 gpzonesan- Санитарно-защитные зоны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danger_class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zone_radius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 gpautotran –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6.1gpautotranbridg - Мосты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6.2gpautotranprc - Парковки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6.3gpautotranrdc - Дороги и проезды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6.4gpautotranstreet - Осевые линии дорог и улиц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 gpautotraninterchanges - Развязки в разных уровнях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 gpautotranhubs -Транспортно-пересадочные узлы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 gpautotranrunways -Взлетно-посадочная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6.8gpautotranpiers - Причалы, пирсы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 gp​rrstran – ЖЕЛЕЗНОДОРОЖНЫЙ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7.1gprrstranlin - Железные дороги, пути и линейные сооружения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 gpblag – БЛАГОУСТРОЙСТВО НАСЕЛЕННОГО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 gpblagchildpl - Детские игровые площадки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 gpblagdumppl - Мусорные контейнерные площадки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 gpblagfontpol - Фонтаны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 gpblagsportpl - Спортивные площадки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 gpblagtrotuar - Тротуары, брусчатка, пешеходные дорожки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 gpblagzelen - Озеленение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 gpgs – ГИДРОГРАФИЯ И ГИДРОТЕХНИЧЕСКИЕ СООРУЖЕНИЯ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 gphydrosea - Моря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 gphydrolake - Озера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 gphydroriver - Реки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 gpdphydroflood - Площади разливов крупных рек, озер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 gpdphydropond - Пруды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 gphydroreservoir - Водохранилища и др. сооружения для сбора воды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 gphydrocanal - Каналы и канавы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