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ca97cb" w14:textId="4ca97c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квалификационных требований и перечня документов к предоставлению специальных социальных услуг в области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27 июня 2024 года № 222. Зарегистрирован в Министерстве юстиции Республики Казахстан 28 июня 2024 года № 34624.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Примечание ИЗПИ. Вводится в действие с 01.01.2025 в соответствии с </w:t>
      </w:r>
      <w:r>
        <w:rPr>
          <w:rFonts w:ascii="Times New Roman"/>
          <w:b w:val="false"/>
          <w:i w:val="false"/>
          <w:color w:val="ff0000"/>
          <w:sz w:val="28"/>
        </w:rPr>
        <w:t>пунктом 4</w:t>
      </w:r>
      <w:r>
        <w:rPr>
          <w:rFonts w:ascii="Times New Roman"/>
          <w:b w:val="false"/>
          <w:i w:val="false"/>
          <w:color w:val="ff0000"/>
          <w:sz w:val="28"/>
        </w:rPr>
        <w:t xml:space="preserve"> настоящего приказа.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1-1)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разрешениях и уведомлениях",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Квалификационные требования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и перечень документов к предоставлению специальных социальных услуг в области социальной защиты населения, согласно приложению к настоящему приказу.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специальных социальных услуг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 после его официального опубликования;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января 2025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труда и социальной защиты населения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Жакупова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здравоохранения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культуры и информации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просвещения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по чрезвычайным ситуациям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национальной экономики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цифрового развития, инноваций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приказу/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июня 2024 года № 222</w:t>
            </w:r>
          </w:p>
        </w:tc>
      </w:tr>
    </w:tbl>
    <w:bookmarkStart w:name="z21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Квалификационные требования и перечень документов к предоставлению специальных социальных услуг в области социальной защиты населения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Квалификационные требования – в редакции приказа Министра труда и социальной защиты населения РК от 27.12.2024 </w:t>
      </w:r>
      <w:r>
        <w:rPr>
          <w:rFonts w:ascii="Times New Roman"/>
          <w:b w:val="false"/>
          <w:i w:val="false"/>
          <w:color w:val="ff0000"/>
          <w:sz w:val="28"/>
        </w:rPr>
        <w:t>№ 495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01.01.2025); с изменениями, внесенными приказами и.о. Министра труда и социальной защиты населения РК от 06.03.2025 </w:t>
      </w:r>
      <w:r>
        <w:rPr>
          <w:rFonts w:ascii="Times New Roman"/>
          <w:b w:val="false"/>
          <w:i w:val="false"/>
          <w:color w:val="ff0000"/>
          <w:sz w:val="28"/>
        </w:rPr>
        <w:t>№ 73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Министра труда и социальной защиты населения РК от 12.05.2026 </w:t>
      </w:r>
      <w:r>
        <w:rPr>
          <w:rFonts w:ascii="Times New Roman"/>
          <w:b w:val="false"/>
          <w:i w:val="false"/>
          <w:color w:val="ff0000"/>
          <w:sz w:val="28"/>
        </w:rPr>
        <w:t>№ 179</w:t>
      </w:r>
      <w:r>
        <w:rPr>
          <w:rFonts w:ascii="Times New Roman"/>
          <w:b w:val="false"/>
          <w:i w:val="false"/>
          <w:color w:val="ff0000"/>
          <w:sz w:val="28"/>
        </w:rPr>
        <w:t xml:space="preserve"> 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Квалификационные требования, предъявляемые к предоставлению специальных социальных услуг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 (сведения), подтверждающие соответствие квалификационным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на праве собственности или на основании договора аренды здания или помещения, пригодных для предоставления специальных социальных услуг, которое подтверждается сведениями о государственной регистрации прав на недвижимость или договора аренды на здание (помещение) из цифровой системы единого государственного кадастра недвижимости.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государственной регистрации прав (обременениях прав) на недвижимость.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Квалификационные требования не распространяются на физических и юридических лиц, оказывающих специальные социальные услуги на дому.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необходимых зданий, обеспечивающих качество специальных социальных услуг: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с помещениями, соответствующими санитарным правилам, утвержденных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здравоохранения Республики Казахстан от 11 августа 2020 года № ҚР ДСМ -96/2020 "Об утверждении Санитарных правил "Санитарно-эпидемиологические требования к объектам здравоохранения" (зарегистрирован в Реестре государственной регистрации нормативных правовых актов под № 21080);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соответствующее правилам пожарной безопасности,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по чрезвычайным ситуациям Республики Казахстан от 21 февраля 2022 года № 55 "Об утверждении Правил пожарной безопасности" (зарегистрирован в Реестре государственной регистрации нормативных правовых актов под № 26867) и (или)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внутренних дел Республики Казахстан от 3 апреля 2017 года № 240 "Об утверждении Правил проведения аудита в области пожарной безопасности" (зарегистрирован в Реестре государственной регистрации нормативных правовых актов под № 15099);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3) с обеспечением доступности для лиц с инвалидностью на объектах, включая: входные группы, пути передвижения, зоны оказания услуг, санитарно-бытовые помещения, средства информации и телекоммуникации на объекте, а также наличие парковочных мест для лиц с инвалидностью согласно совместному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здравоохранения и социального развития Республики Казахстан от 25 декабря 2015 года № 1021 и Министра национальной экономики Республики Казахстан от 28 декабря 2015 года № 807 "Об утверждении Критериев оценки степени риска и проверочных листов в сфере предоставления специальных социальных услуг и в области социальной защиты лиц с инвалидностью" (зарегистрирован в Реестре государственной регистрации нормативных правовых актов под № 12701).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Копии санитарно-эпидемиологического заключения о соответствии объекта требованиям либо копии уведомления о начале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Копия акта о результатах проверки или профилактического контроля с посещением субъекта (объекта) контроля и надзора в области пожарной безопасности в соответствии с Предпринимательским кодексом Республики Казахстан. Для вновь вводимых объектов акт ввода объекта в эксплуатацию, в том числе приказ о назначении лиц, обеспечивающих пожарную безопасность, инструкции о мерах противопожарной безопасности, план эвакуации, минимальный перечень необходимых первичных средств пожаротушения, копия акта приемки в эксплуатацию систем и установок пожарной автоматики.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Квалификационные требования не распространяются на физических и юридических лиц, оказывающих специальные социальные услуги на дому.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объекта питания (если предусмотрено проживание получателей услуг или получатели находятся на объекте более 4 часов), соответствующего Санитарным правилам, утвержденных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здравоохранения Республики Казахстан от 17 февраля 2022 года № ҚР ДСМ-16 "Об утверждении Cанитарных правил "Санитарно-эпидемиологические требования к объектам общественного питания" (зарегистрирован в Реестре государственной регистрации нормативных правовых актов под № 26866).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договора на обеспечение питанием получателей услуг.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наличии объекта питания, соответствующего санитарным правилам, и санитарно-эпидемиологического заключения на объект питания по форме согласно приложению к настоящим квалификационным требованиям.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Копия договора на обеспечение питанием получателей услуг.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Квалификационные требования не распространяются на физических и юридических лиц, оказывающих специальные социальные услуги на дому.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 предоставлении договора на обеспечение получателей услуг питанием, прилагается копия санитарно-эпидемиологического заключения о соответствии объекта питания санитарным правилам либо копии уведомления о начале деятельности на арендуемый объект.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материально-технической базы, обеспечивающей надлежащее качество предоставляемых: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социально-бытовых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социально- медицинских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социально-педагогических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социально-трудовых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социально-культурных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социально-психологических услуг, соответствующих установленным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Правилам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деятельности организаций, оказывающих специальные социальные услуги, утвержденных приказом Заместителя Премьер-Министра - Министра труда и социальной защиты населения Республики Казахстан 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июня 2023 года № 230 (зарегистрирован в Реестре государственной регистрации нормативных правовых актов под № 32875) (далее –приказ № 230).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Кадастровый паспорт объекта недвижимости по форме, утвержденной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юстиции Республики Казахстан от 30 июня 2023 года № 440 "Об утверждении форм кадастрового паспорта объекта недвижимости" (зарегистрирован в Реестре государственной регистрации нормативных правовых актов под № 33000) (далее – приказ № 440).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Сведения из "Государственная база данных Е-лицензирование" о наличии лицензии на медицинскую деятельность, согласно предусмотренного штатными нормативами, Правилами деятельности организаций, оказывающих специальные социальные услуги в области социальной защиты населения, утвержденных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№ 230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или копия договора с организацией здравоохранения, оказывающая первичную медико-санитарную помощь согласно договору на оказание медицинских услуг в рамках гарантированного объема бесплатной медицинской помощи и в системе обязательного социального медицинского страхования, к которой прикреплены услугополучатели.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Квалификационные требования не распространяются на физических и юридических лиц, оказывающих специальные социальные услуги на дому.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Квалификационные требования предъявляются на оказание социально-педагогические услуги при оказании получателям услуг до 23 лет.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штата сотрудников, согласно предусмотренного штатными нормативами, Правилами деятельности организаций, оказывающих специальные социальные услуги в области социальной защиты населения, утвержденных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№ 230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Утвержденное штатное расписание, документы сотрудников, подтверждающие профессиональное образование, квалификацию, сертификат о прохождении профессиональной подготовки и переподготовки, документ о признании профессиональной квалификации (при наличии).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Квалификационные требования по наличию штата сотрудников не распространяются на физических лиц, оказывающих специальные социальные услуги на дому.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Сертификаты о прохождении профессиональной подготовки и переподготовки предоставляются при их наличии.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спальных комнат, соответствующих установленным стандартам оказания специальных социальных услуг в области социальной защиты населения, утвержденному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Заместителя Премьер-Министра - Министра труда и социальной защиты населения Республики Казахстан от 29 июня 2023 года № 263 (зарегистрирован в Реестре государственной регистрации нормативных правовых актов под № 32941).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Кадастровый паспорт объекта недвижимости, утвержденный приказом № 440.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Квалификационные требования не распространяются: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на физических и юридических лиц, оказывающих специальные социальные услуги на дому;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на организации, в которых не предусмотрено проживание получателей услуг. 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квалификационным требованиям,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перечню документов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предоставлению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социальных услуг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социальной защиты населения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3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наличии объекта питания, соответствующего санитарным правилам, и санитарно-эпидемиологического заключения на объект питания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предоставляющие специальные социальные услуги)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 состоянию на ________)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Фактический адрес строения, занятого для предоставления специальных социальных услуг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 питания (столовая, буфет, кафе)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санитарно-эпидемиологического заключения о соответствии объекта питания санитарным правилам (дата и номер)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 (при сдаче объекта питания в аренду указать сведения об арендаторах)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