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8b13" w14:textId="9b78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по инвестициям и развитию Республики Казахстан от 19 ноября 2018 года № 807 и Министра национальной экономики Республики Казахстан от 26 ноября 2018 года № 81 "Об утверждении критериев оценки степени риска и проверочных листов в области архитектуры, градостроительства и строительства за деятельностью субъектов архитектурной, градостроительной и строительной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промышленности и строительства Республики Казахстан от 26 июня 2024 года № 231 и и.о. Министра национальной экономики Республики Казахстан от 26 июня 2024 года № 44. Зарегистрирован в Министерстве юстиции Республики Казахстан 27 июня 2024 года № 34619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ноября 2018 года № 807 и Министра национальной экономики Республики Казахстан от 26 ноября 2018 года № 81 "Об утверждении критериев оценки степени риска и проверочных листов в области архитектуры, градостроительства и строительства за деятельностью субъектов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17818)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подпункта 23-31)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"18) проверочный лист в области архитектуры, градостроительства и строительства в отношении юридических лиц, проводящих комплексную вневедомственную экспертизу проектов строительства объектов на соответствие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19)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перечень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необходимости), согласно приложению 22 к настоящему совместному приказу.";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промышленности и строительства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предъявляемых требований в области архитектуры, градостроительства 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оперативного реагирования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применения мер оперативного реагирования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Заказчика (застройщика)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(застройщика) соответствующих правоустанавливающих документов на земельный участок (площадку или трассу под строительство) или решение исполнительного органа о его предоставлении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местного исполнительного органа на реконструкцию (перепланировку, переоборудование) жилых и нежилых помещений в существующих 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земельного участка для застройки (включая прокладку коммуникаций, инженерную подготовку территории, благоустройство, озеленение и другие виды обустройства участка) в соответствии с утвержденной проектной документацией и соблюдением целевого назначения или сервитута, зонирования территории, красных линий и линий регулирования застройки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на производство работ в зоне воздушных линий электропередач и линий связи, в полосе отвода железных дорог,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проектно-сметной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проектов, в том числе повторного заключения экспертизы проектов при корректировке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аккредитованными юридическими лицами, осуществляющими инжиниринговые услуги по техническому надзору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технического надзора, осуществляющего деятельность на объектах технически несложных второго и третьего уровней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осуществление авторского надзора с лицом, разработавшим проектную (проектно-сметную) документацию (разработчиком проекта или аттестованным экспертом)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проектной (проектно-сметной) документации при осуществлении демонтажа и сноса (постутилизации)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приостановления производства работ при осуществлении их с отступлением от проектной (проектно-сметной) документации и нормативных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и подтверждающих документов при отклонении от утвержденной проектно-сметной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доступности объектов для инвалидов и других маломобильных групп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проектных организаций (генерального проектировщика)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Проектировании подземного пространства для размещения автопаркингов, гаражей и сооружений инженерного оборудования жилых и общественных зданий без учета инженерно-геологических условий площадки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строительства и реконструкции (перепланировки, переоборудования) помещений (отдельных частей) существующих зданий и сооружений, в том числе связанных с изменением несущих и ограждающих конструкций, инженерных систем и оборудования, без учета требований исходных материалов (архитектурно-планировочное задание, вертикальные планировочные отметки, выкопировку из проекта детальной планировки, типовые поперечные профили дорог и улиц, технические условия, схемы трасс наружных инженерных сетей, опросного листа и топографической сьемки)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 нарушениями, непосредственно влияющими на прочность, устойчивость и надежность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 или отдельных ее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подрядчика (генерального подрядчика)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 или отдельных ее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надлежащего и своевременного ведения исполнительной 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удостоверения по курсу "Сейсмостойкое строительство" (в случае строительства в сейсмических районах)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указаний, внесенных в журнал авторского надзора и технического надзоров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при отклонении от утвержденной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экспертизы проектно-сметной документации с учетом внесенных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лиц, осуществляющих авторский надзор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подписанного акта освидетельствования скрытых работ и промежуточной приемки ответственных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заказчику и в подразделение органов государственного архитектурно-строительного контроля и надзора о неисполнении или ненадлежащем исполнении подрядчиком указаний авторского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 или отдельных ее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письменной форме заказчику, подрядчику и в государственную архитектурно-строительную инспекцию в течение пяти календарных дней с момента выявления замечаний, информации о выявленных несоответствии выполненных работ, автором и (или) разработчиком проекта или экспертом, осуществляющие авторский надзор, при отметке в журнале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 или отдельных ее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юридических и физических лиц, осуществляющих технический надзор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 (проектно-сметной)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наличием у подрядной организации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 или отдельных ее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технического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указания об обязательном устранении подрядчиком (генеральным подрядчиком) допущенных им в ходе строительства нарушений государственных (межгосударственных) нормативов, отклонений от проектных решений, предусмотренных утвержденным проектом, и (или) требований организационно-технологических документов с правом приостанавливать строительно-монтажные работы для исполнения указаний в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заказчику и в подразделение органов государственного архитектурно-строительного контроля и надзора о неисполнении или ненадлежащем исполнении подрядчиком указаний технадзора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 или отдельных ее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подписи всех аттестованных экспертов, проводившими техническое обследование, а также проставление персональных штампов экспертов и утверждение первым руководителем организации экспертного заключения по техническому обследованию надежности и устойчивости зданий и сооружений, выдаваемого организацией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по техническому обследованию надежности и устойчивости зданий и сооружений, выполненного с нарушением требований утвержденных строительных норм и содержащих недостоверные данные, которые могут повлечь за собой ухудшение эксплуатационных качеств, снижение прочности, устойчивости зданий, строений, их частей или отдельных конструктивных элементов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юридических лиц, проводящих комплексную вневедомственную экспертизу проектов строительства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положительного заключения экспертизы (экспертной оценки) на проектную (проектно-сметную) документацию, не обеспечивающего устойчивость, надежность и прочность возводимых либо возведенных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 или отдельных ее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