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3a8f" w14:textId="d283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июня 2024 года № 214. Зарегистрирован в Министерстве юстиции Республики Казахстан 26 июня 2024 года № 345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 (зарегистрирован в Реестре государственной регистрации нормативных правовых актов за № 1266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Вводный инструктаж по безопасности и охране труда проводят с работниками (за исключением категорий работников, определенных руководителем, подлежащих обучению по курсу безопасность и охрана труда) при приеме на работу независимо от их образования, стажа работы по данной профессии или долж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безопасности труда вводный и первичный инструктаж по безопасности и охране труда проводят с временными работниками, командированными, учащимися и студентами, прибывшими на производственное обучение или практик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водный инструктаж проводится посетителям, при посещении ими производственных площадок и работникам подрядных организаций, производящих работы на территории опасного производственного объекта организации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