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a75a" w14:textId="49fa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образования и науки Республики Казахстан от 22 февраля 2013 года № 50 "Об утверждении номенклатуры видов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21 июня 2024 года № 156. Зарегистрирован в Министерстве юстиции Республики Казахстан 24 июня 2024 года № 34562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февраля 2013 года № 50 "Об утверждении номенклатуры видов организаций образования" (зарегистрирован в Реестре государственной регистрации нормативных правовых актов № 8390)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Номенклатуре видов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образования,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Организации среднего образования (начального, основного среднего, общего среднего), в том числе специализированные организации образования: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уровням образования: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начальная школа;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средняя школа;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общеобразовательная школа;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профилю обучения: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гимназия;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профильная школа (старшая школа);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условиям организации обучения: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малокомплектная школа;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опорная школа (ресурсный центр);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общеобразовательная школа при исправительном учреждении;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вечерняя школа;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 для детей с девиантным поведением;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 для детей с особым режимом содержания;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 при больнице;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школа;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международные: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международная школа;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интернатные организации: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школа-интернат;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военная школа-интернат;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интернат при общеобразовательной школе;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интернат при опорной школе (ресурсный центр);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санаторная школа-интернат;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школа-интернат;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комбинированные: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"школа-ясли-сад";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"школа-ясли-детский сад";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"начальная школа-ясли-детский сад";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"школа-детский сад";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комплекс "детский сад-школа-интернат";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школа-гимназия;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школа-лицей;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школа-центр дополнительного образования;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школа-интернат-колледж;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комплекс "школа-интернат-колледж";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учебно-оздоровительный центр (комплекс);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учебно-производственный комбинат (межшкольный, курсовой);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учебно-воспитательный центр (комплекс);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учебный центр;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по выявлению и поддержке одаренных детей и талантливой молодежи;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женская школа-гимназия;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специализированные организации образования: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школа;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лицей (специализированная школа-лицей);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гимназия (специализированная школа-гимназия);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школа-интернат;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школа-лицей-интернат;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школа-гимназия-интернат;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музыкальная школа-интернат;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спортивная школа-интернат (специализированная школа-интернат-колледж олимпийского резерва);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хореографическая школа-интернат (специализированная хореографическая школа-интернат-училище);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военная школа-интернат;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лицей-интернат "Білім-инновация";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школа-комплекс;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школа-лицей информационных технологий;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лицей информационных технологий.";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 следующего содержания: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Специальные организации образования: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психолого-медико-педагогическая консультация;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реабилитационный центр;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психолого-педагогической коррекции;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поддержки детей с аутизмом (расстройством аутистического спектра);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логопедический пункт.".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инклюзивного и специального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просвещения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