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4bfb" w14:textId="1ae4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5 мая 2018 года № 166 "Об утверждении формы отчета о выполнении программы развития переработки сырого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июня 2024 года № 229. Зарегистрирован в Министерстве юстиции Республики Казахстан 24 июня 2024 года № 34555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мая 2018 года № 166 "Об утверждении формы отчета о выполнении программы развития переработки сырого газа" (зарегистрирован в Реестре государственной регистрации нормативных правовых актов за № 16953)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 отчета о выполнении программы развития переработки сырого газа и срока его направления";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прилагаемую форму отчета о выполнении программы развития переработки сырого газа;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направления недропользователями отчетов о выполнении программы развития переработки сырого газа в уполномоченный орган в области углеводородов по форме, утвержденной подпунктом 1) настоящего пункта, не позднее двадцать пятого января года, следующего за отчетным годом (в случае завершения срока действия программы развития переработки сырого газа в течение отчетного года, отчет направляется и по завершенной, и по действующей программам развития переработки сырого газа).".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