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89e" w14:textId="d46e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июля 2022 года № 188 "Об утверждении Правил определения стоимости исследований, консалтинговых услуг и государственного задания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20 июня 2024 года № 122. Зарегистрирован в Министерстве юстиции Республики Казахстан 24 июня 2024 года № 34548. Утратил силу приказом Министра туризма и спорта Республики Казахстан от 1 июля 2025 года №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туризма и спорта РК от 01.07.2025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2022 года № 188 "Об утверждении Правил определения стоимости исследований, консалтинговых услуг и государственного задания Министерства культуры и спорта Республики Казахстан" (зарегистрирован в Реестре государственной регистрации нормативных правовых актов под № 28823)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стоимости исследований, консалтинговых услуг и государственного задания Министерства туризма и спорта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Министерства туризма и спорта Республики Казахстан согласно приложению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Министерства культуры и спорта Республики Казахстан,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стоимости исследований, консалтинговых услуг и государственного задания Министерства туризма и спорта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стоимости исследований, консалтинговых услуг и государственного задания Министерства туризма и спорта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государственного задания за счет бюджетных средств при формировании бюджетной заявки.";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социологические, аналитические, прикладные, фундаментальные, стратегические научные исследования, осуществляемые юридическими и физическими лицами в целях достижения результатов научной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ситуации, по разработке эффективных рекомендаций по коррекции дальнейших действий для повышения финансовой и управленческой эффективности работы;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задание –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Прямые расходы включают следующие расходы, связанные с проведением государственного задания: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обязательных отчислений;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прямым расходам;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производственного персонала, также приглашенных лиц;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авторским и смежным правам, инжиниринговые услуги по техническому надзору;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товарно-материальных запасов (горюче-смазочные материалы, хозяйственные материалы, канцелярские принадлежности, медикаменты, материалы на осуществление учебного процесса);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связи, интернет, почтовые услуги, смс-рассылка, хостинговая площадка;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аренде;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разработку веб-сайта, веб-платформ, аренда домена и хостинга, и их техническое сопровождение и техническая поддержка;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физических и юридических лиц для выполнения мероприятий в рамках государственного задания;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коммунальные услуги производственных помещений;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страхование жизни при заграничных командировках;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представительские расходы;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дизайнера и типографии;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транспортные и логистические услуги;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авторских и лицензионных прав на интеллектуальную собственность;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конференций, семинаров, круглых столов, форумов и других аналогичных мероприятий;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образовательных курсов, семинар-тренингов, образовательных мероприятий, прямых эфиров;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услуги по информационному освещению проектов;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предоставление социальной помощи обучающимся, которым оказывается социальная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услуги питания для одаренных детей, обучающихся в школах-интернатах;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услуги по изготовлению видео контента мероприятий;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услуги по оказанию визовой поддержки.";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действия настоящего приказа размещение его на интернет-ресурсе Министерства туризма и спорта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туризма и спорта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