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9c99e" w14:textId="949c9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требований из числа включенных в проверочный лист, нарушение которых влечет применение мер оперативного реагирования, а также определение в отношении конкретных нарушений конкретного вида меры оперативного реагирования с указанием срока действия данной меры (при необходимости)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транспорта Республики Казахстан от 21 июня 2024 года № 213. Зарегистрирован в Министерстве юстиции Республики Казахстан 21 июня 2024 года № 34546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9 Закона Республики Казахстан "О внутреннем водном транспорте"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перечень требований из числа включенных в проверочный лист, нарушение которых влечет применение мер оперативного реагирования, а также определение в отношении конкретных нарушений конкретного вида меры оперативного реагирования с указанием срока действия данной меры (при необходимости)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автомобильного транспорта и транспортного контроля Министерства транспорта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транспорта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транспорта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транспорта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Калиакпаров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июня 2024 года № 213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требований из числа включенных в проверочный лист, нарушение которых влечет применение мер оперативного реагирования, а также определение в отношении конкретных нарушений конкретного вида меры оперативного реагирования с указанием срока действия данной меры (при необходимости)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требований к судоходным водным путям и сооружениям, расположенным на внутренних водных путях (причалы, порты)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Мера оперативного реагирования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действие меры оперативного реагирования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установке средств навигационного оборудования, в том числе плавучего и иного оборудования.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Приостановление и запрещение движения (эксплуатации) судов (в том числе маломерных), плотов и иных плавучих объектов.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календарных дней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произведению за свой счет необходимых дноуглубительных и дноочистительных работ к их подходам.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календарных дней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