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10ae" w14:textId="1f11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27 января 2021 года № ҚР ДСМ-11 "Об утверждении правил маркировки и прослеживаемости лекарственных средств и маркировки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19 июня 2024 года № 22. Зарегистрирован в Министерстве юстиции Республики Казахстан 20 июня 2024 года № 34529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января 2021 года № ҚР ДСМ-11 "Об утверждении правил маркировки и прослеживаемости лекарственных средств и маркировки медицинских изделий" (зарегистрирован в Реестре государственной регистрации нормативных правовых актов под № 22146)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маркировки и прослеживаемости лекарственных средств, утвержденных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изложить в следующей редакции:</w:t>
      </w:r>
    </w:p>
    <w:bookmarkStart w:name="z8" w:id="3"/>
    <w:p>
      <w:pPr>
        <w:spacing w:after="0"/>
        <w:ind w:left="0"/>
        <w:jc w:val="both"/>
      </w:pPr>
      <w:r>
        <w:rPr>
          <w:rFonts w:ascii="Times New Roman"/>
          <w:b w:val="false"/>
          <w:i w:val="false"/>
          <w:color w:val="000000"/>
          <w:sz w:val="28"/>
        </w:rPr>
        <w:t xml:space="preserve">
      "2) при импорте лекарственных средств, в том числе при ввозе зарегистрированных и незарегистрированных в Республике Казахстан лекарственных средств, ввезенных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утвержденных приложением 1 к приказу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 (далее – Правила ввоза) на территорию Республики Казахстан с территории государств, не являющихся государствами-членами Евразийского экономического союза – на территории третьих стран, до ввоза на территорию Республики Казахстан, на таможенных складах, являющихся аптечными (дистрибьюторскими) складами, до помещения под таможенные процедуры выпуска для внутреннего потребления или реимпорта, или на аптечных (дистрибьюторских) складах, после помещения их под таможенные процедуры выпуска для внутреннего потребления или реимпорта;</w:t>
      </w:r>
    </w:p>
    <w:bookmarkEnd w:id="3"/>
    <w:bookmarkStart w:name="z9" w:id="4"/>
    <w:p>
      <w:pPr>
        <w:spacing w:after="0"/>
        <w:ind w:left="0"/>
        <w:jc w:val="both"/>
      </w:pPr>
      <w:r>
        <w:rPr>
          <w:rFonts w:ascii="Times New Roman"/>
          <w:b w:val="false"/>
          <w:i w:val="false"/>
          <w:color w:val="000000"/>
          <w:sz w:val="28"/>
        </w:rPr>
        <w:t>
      3) при ввозе лекарственных средств на территорию Республики Казахстан с территории государств-членов Евразийского экономического союза – за пределами государственной границы Республики Казахстан, в том числе при ввозе зарегистрированных и не зарегистрированных в Республике Казахстан лекарственных средств, ввезенных согласно Правил ввоза на таможенных складах, являющихся аптечными (дистрибьюторскими) складами, до помещения под таможенные процедуры выпуска для внутреннего потребления или реимпорта, или на аптечных (дистрибьюторских) складах, после помещения их под таможенные процедуры выпуска для внутреннего потребления или реимпорта.";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"32. Средство идентификации лекарственного средства, содержит код маркировки, представляющий уникальную последовательность символов, включающий в себя 4 группы данных, идентифицируемых кодами применения, предусмотренными стандартом международной организации в области стандартизации учета и штрихового кодирования логистических единиц GS1 (ГС1) Data Matrix (Дата матрикс).</w:t>
      </w:r>
    </w:p>
    <w:bookmarkEnd w:id="5"/>
    <w:bookmarkStart w:name="z12" w:id="6"/>
    <w:p>
      <w:pPr>
        <w:spacing w:after="0"/>
        <w:ind w:left="0"/>
        <w:jc w:val="both"/>
      </w:pPr>
      <w:r>
        <w:rPr>
          <w:rFonts w:ascii="Times New Roman"/>
          <w:b w:val="false"/>
          <w:i w:val="false"/>
          <w:color w:val="000000"/>
          <w:sz w:val="28"/>
        </w:rPr>
        <w:t>
      При этом в начале строки кода маркировки присутствует признак символики формата штрих-кода международной организации в области стандартизации учета и штрихового кодирования логистических единиц GS1 (ГС1), FNC1 (СФС1), ASC232 (АСК 232).</w:t>
      </w:r>
    </w:p>
    <w:bookmarkEnd w:id="6"/>
    <w:bookmarkStart w:name="z13" w:id="7"/>
    <w:p>
      <w:pPr>
        <w:spacing w:after="0"/>
        <w:ind w:left="0"/>
        <w:jc w:val="both"/>
      </w:pPr>
      <w:r>
        <w:rPr>
          <w:rFonts w:ascii="Times New Roman"/>
          <w:b w:val="false"/>
          <w:i w:val="false"/>
          <w:color w:val="000000"/>
          <w:sz w:val="28"/>
        </w:rPr>
        <w:t>
      Первые 2 группы данных кода маркировки образуют код идентификации товара:</w:t>
      </w:r>
    </w:p>
    <w:bookmarkEnd w:id="7"/>
    <w:bookmarkStart w:name="z14" w:id="8"/>
    <w:p>
      <w:pPr>
        <w:spacing w:after="0"/>
        <w:ind w:left="0"/>
        <w:jc w:val="both"/>
      </w:pPr>
      <w:r>
        <w:rPr>
          <w:rFonts w:ascii="Times New Roman"/>
          <w:b w:val="false"/>
          <w:i w:val="false"/>
          <w:color w:val="000000"/>
          <w:sz w:val="28"/>
        </w:rPr>
        <w:t>
      первая группа идентифицируется кодом применения 01 и содержит код товара GTIN (ГТИН) потребительской упаковки, состоящий из 14 цифр;</w:t>
      </w:r>
    </w:p>
    <w:bookmarkEnd w:id="8"/>
    <w:bookmarkStart w:name="z15" w:id="9"/>
    <w:p>
      <w:pPr>
        <w:spacing w:after="0"/>
        <w:ind w:left="0"/>
        <w:jc w:val="both"/>
      </w:pPr>
      <w:r>
        <w:rPr>
          <w:rFonts w:ascii="Times New Roman"/>
          <w:b w:val="false"/>
          <w:i w:val="false"/>
          <w:color w:val="000000"/>
          <w:sz w:val="28"/>
        </w:rPr>
        <w:t>
      вторая группа идентифицируется кодом применения 21 и содержит индивидуальный серийный номер потребительской упаковки лекарственных средств, состоящий из 13 символов цифровой или буквенно-цифровой последовательности (букв латинского алфавита). В качестве завершения для данной группы используется специальный символ-разделитель GS, имеющий код 29 в таблице символов ASCII (АСКII) или символ функция 1, FNC, имеющий код 232 в таблице символов ASCII (АСКII);</w:t>
      </w:r>
    </w:p>
    <w:bookmarkEnd w:id="9"/>
    <w:bookmarkStart w:name="z16" w:id="10"/>
    <w:p>
      <w:pPr>
        <w:spacing w:after="0"/>
        <w:ind w:left="0"/>
        <w:jc w:val="both"/>
      </w:pPr>
      <w:r>
        <w:rPr>
          <w:rFonts w:ascii="Times New Roman"/>
          <w:b w:val="false"/>
          <w:i w:val="false"/>
          <w:color w:val="000000"/>
          <w:sz w:val="28"/>
        </w:rPr>
        <w:t>
      Код проверки кода маркировки образуют третья и четвертая группа данных:</w:t>
      </w:r>
    </w:p>
    <w:bookmarkEnd w:id="10"/>
    <w:bookmarkStart w:name="z17" w:id="11"/>
    <w:p>
      <w:pPr>
        <w:spacing w:after="0"/>
        <w:ind w:left="0"/>
        <w:jc w:val="both"/>
      </w:pPr>
      <w:r>
        <w:rPr>
          <w:rFonts w:ascii="Times New Roman"/>
          <w:b w:val="false"/>
          <w:i w:val="false"/>
          <w:color w:val="000000"/>
          <w:sz w:val="28"/>
        </w:rPr>
        <w:t>
      третья группа идентифицируется кодом применения 91 и содержит идентификатор (индивидуальный порядковый номер) ключа проверки, состоящий из 4 символов (цифр, строчных и прописных букв латинского алфавита), формируемый Оператором в составе кода проверки. В качестве завершения для данной группы используется специальный символ-разделитель GS, имеющий код 29 в таблице символов ASCII (АСКII) или символ функция 1, FNC, имеющий код 232 в таблице символов ASCII (АСКII);</w:t>
      </w:r>
    </w:p>
    <w:bookmarkEnd w:id="11"/>
    <w:bookmarkStart w:name="z18" w:id="12"/>
    <w:p>
      <w:pPr>
        <w:spacing w:after="0"/>
        <w:ind w:left="0"/>
        <w:jc w:val="both"/>
      </w:pPr>
      <w:r>
        <w:rPr>
          <w:rFonts w:ascii="Times New Roman"/>
          <w:b w:val="false"/>
          <w:i w:val="false"/>
          <w:color w:val="000000"/>
          <w:sz w:val="28"/>
        </w:rPr>
        <w:t>
      четвертая группа данных идентифицируется кодом применения 92 и содержит значение кода проверки, состоящий из 44 символов (цифр, строчных и прописных букв латинского алфавита, а также специальных символов), формируемый Оператором в составе кода проверки.";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55 изложить в следующей редакции:</w:t>
      </w:r>
    </w:p>
    <w:bookmarkStart w:name="z20" w:id="13"/>
    <w:p>
      <w:pPr>
        <w:spacing w:after="0"/>
        <w:ind w:left="0"/>
        <w:jc w:val="both"/>
      </w:pPr>
      <w:r>
        <w:rPr>
          <w:rFonts w:ascii="Times New Roman"/>
          <w:b w:val="false"/>
          <w:i w:val="false"/>
          <w:color w:val="000000"/>
          <w:sz w:val="28"/>
        </w:rPr>
        <w:t>
      "2) таможенными складами.";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"57. УОЛС до ввода в оборот лекарственного средства на территории Республики Казахстан производит агрегирование упаковок лекарственных средств, имеющих один код товара GTIN (ГТИН) в транспортную упаковку, а также транспортных упаковок лекарственных средств в транспортную упаковку вышестоящего уровня с сохранением информации о взаимосвязи кодов идентификации каждой вложенной упаковки с кодом идентификации создаваемой упаковки в целях обеспечения прослеживаемости оборота лекарственных средств по товаропроводящей цепи без необходимости вскрытия создаваемой транспортной упаковки.";</w:t>
      </w:r>
    </w:p>
    <w:bookmarkEnd w:id="14"/>
    <w:bookmarkStart w:name="z23" w:id="15"/>
    <w:p>
      <w:pPr>
        <w:spacing w:after="0"/>
        <w:ind w:left="0"/>
        <w:jc w:val="both"/>
      </w:pPr>
      <w:r>
        <w:rPr>
          <w:rFonts w:ascii="Times New Roman"/>
          <w:b w:val="false"/>
          <w:i w:val="false"/>
          <w:color w:val="000000"/>
          <w:sz w:val="28"/>
        </w:rPr>
        <w:t>
      дополнить пунктами 57-1 и 57-2 следующего содержания:</w:t>
      </w:r>
    </w:p>
    <w:bookmarkEnd w:id="15"/>
    <w:bookmarkStart w:name="z24" w:id="16"/>
    <w:p>
      <w:pPr>
        <w:spacing w:after="0"/>
        <w:ind w:left="0"/>
        <w:jc w:val="both"/>
      </w:pPr>
      <w:r>
        <w:rPr>
          <w:rFonts w:ascii="Times New Roman"/>
          <w:b w:val="false"/>
          <w:i w:val="false"/>
          <w:color w:val="000000"/>
          <w:sz w:val="28"/>
        </w:rPr>
        <w:t>
      "57-1. УОЛС на территории Республики Казахстан производит агрегирование упаковок лекарственных средств, имеющих один или несколько кодов товара GTIN (ГТИН) в транспортную упаковку, а также транспортных упаковок лекарственных средств в транспортную упаковку вышестоящего уровня с созданием нового кода идентификации транспортной упаковки, а также кода идентификации транспортной упаковки вышестоящего уровня с обеспечением информации о взаимосвязи кодов идентификации каждой вложенной упаковки с кодом идентификации создаваемой транспортной упаковки в целях обеспечения прослеживаемости оборота лекарственных средств по товаропроводящей цепи без необходимости вскрытия создаваемой транспортной упаковки.</w:t>
      </w:r>
    </w:p>
    <w:bookmarkEnd w:id="16"/>
    <w:bookmarkStart w:name="z25" w:id="17"/>
    <w:p>
      <w:pPr>
        <w:spacing w:after="0"/>
        <w:ind w:left="0"/>
        <w:jc w:val="both"/>
      </w:pPr>
      <w:r>
        <w:rPr>
          <w:rFonts w:ascii="Times New Roman"/>
          <w:b w:val="false"/>
          <w:i w:val="false"/>
          <w:color w:val="000000"/>
          <w:sz w:val="28"/>
        </w:rPr>
        <w:t xml:space="preserve">
      УОЛС до передачи агрегированной упаковки следующему УОЛС представляет в ИС МПТ информацию об агрегировании упаковок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Передача УОЛС сведений о транспортной упаковке считается равнозначной передаче сведений о потребительских упаковках, содержащихся в этой транспортной упаковке по данным ИС МПТ.</w:t>
      </w:r>
    </w:p>
    <w:bookmarkEnd w:id="17"/>
    <w:bookmarkStart w:name="z26" w:id="18"/>
    <w:p>
      <w:pPr>
        <w:spacing w:after="0"/>
        <w:ind w:left="0"/>
        <w:jc w:val="both"/>
      </w:pPr>
      <w:r>
        <w:rPr>
          <w:rFonts w:ascii="Times New Roman"/>
          <w:b w:val="false"/>
          <w:i w:val="false"/>
          <w:color w:val="000000"/>
          <w:sz w:val="28"/>
        </w:rPr>
        <w:t>
      57-2. УОЛС на территории Республики Казахстан производит агрегирование упаковок лекарственных средств путем изъятия или вложения упаковок лекарственных средств, имеющих один или несколько кодов товара GTIN (ГТИН) в транспортную упаковку, а также транспортных упаковок лекарственных средств в транспортную упаковку вышестоящего уровня с сохранением кода идентификации транспортной упаковки и информации о взаимосвязи кодов идентификации каждой вложенной упаковки с кодом идентификации создаваемой упаковки в целях обеспечения прослеживаемости оборота лекарственных средств по товаропроводящей цепи без необходимости вскрытия создаваемой транспортной упаковки.</w:t>
      </w:r>
    </w:p>
    <w:bookmarkEnd w:id="18"/>
    <w:bookmarkStart w:name="z27" w:id="19"/>
    <w:p>
      <w:pPr>
        <w:spacing w:after="0"/>
        <w:ind w:left="0"/>
        <w:jc w:val="both"/>
      </w:pPr>
      <w:r>
        <w:rPr>
          <w:rFonts w:ascii="Times New Roman"/>
          <w:b w:val="false"/>
          <w:i w:val="false"/>
          <w:color w:val="000000"/>
          <w:sz w:val="28"/>
        </w:rPr>
        <w:t xml:space="preserve">
      УОЛС до передачи агрегированной упаковки следующему УОЛС представляет в ИС МПТ информацию об агрегировании упаковок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Передача УОЛС сведений о транспортной упаковке считается равнозначной передаче сведений о потребительских упаковках, содержащихся в этой транспортной упаковке по данным ИС МПТ.";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"58. При представлении УОЛС в ИС МПТ сведений об обороте или выводе из оборота части маркированных лекарственных средств, находящихся в транспортной упаковке, в ИС МПТ автоматически регистрируется расформирование транспортной упаковки, содержавшей изъятые лекарственные средства, в случае отсутствия агрегирования.</w:t>
      </w:r>
    </w:p>
    <w:bookmarkEnd w:id="20"/>
    <w:bookmarkStart w:name="z30" w:id="21"/>
    <w:p>
      <w:pPr>
        <w:spacing w:after="0"/>
        <w:ind w:left="0"/>
        <w:jc w:val="both"/>
      </w:pPr>
      <w:r>
        <w:rPr>
          <w:rFonts w:ascii="Times New Roman"/>
          <w:b w:val="false"/>
          <w:i w:val="false"/>
          <w:color w:val="000000"/>
          <w:sz w:val="28"/>
        </w:rPr>
        <w:t>
      59. При перекладке лекарственных средств в другую транспортную упаковку предоставление сведений об агрегировании в ИС МПТ осуществляется в соответствии с требованиями, предусмотренными пунктами 57, 57-1, 57-2 и 58 настоящих Правил.";</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"67. УОЛС, осуществляющие ввоз лекарственных средств в Республику Казахстан с территорий государств-членов Евразийского экономического союза, до пересечения Государственной границы Республики Казахстан формируют уведомление о ввозе товаров в Республику Казахстан с территорий государств-членов Евразийского экономического союза по форме согласно </w:t>
      </w:r>
      <w:r>
        <w:rPr>
          <w:rFonts w:ascii="Times New Roman"/>
          <w:b w:val="false"/>
          <w:i w:val="false"/>
          <w:color w:val="000000"/>
          <w:sz w:val="28"/>
        </w:rPr>
        <w:t>приложению 9</w:t>
      </w:r>
      <w:r>
        <w:rPr>
          <w:rFonts w:ascii="Times New Roman"/>
          <w:b w:val="false"/>
          <w:i w:val="false"/>
          <w:color w:val="000000"/>
          <w:sz w:val="28"/>
        </w:rPr>
        <w:t> к настоящим Правилам, подписывают его ЭЦП и направляют в ИС МПТ для получения регистрационного номера.</w:t>
      </w:r>
    </w:p>
    <w:bookmarkEnd w:id="22"/>
    <w:bookmarkStart w:name="z33" w:id="23"/>
    <w:p>
      <w:pPr>
        <w:spacing w:after="0"/>
        <w:ind w:left="0"/>
        <w:jc w:val="both"/>
      </w:pPr>
      <w:r>
        <w:rPr>
          <w:rFonts w:ascii="Times New Roman"/>
          <w:b w:val="false"/>
          <w:i w:val="false"/>
          <w:color w:val="000000"/>
          <w:sz w:val="28"/>
        </w:rPr>
        <w:t>
      По факту принятия на склад импортера в Республике Казахстан ввезенных лекарственных средств УОЛС направляет в ИС МПТ сведения о подтверждении кодов идентификации, заявленных им ранее в уведомлении о ввозе товаров в Республику Казахстан с территорий государств-членов Евразийского экономического союза.</w:t>
      </w:r>
    </w:p>
    <w:bookmarkEnd w:id="23"/>
    <w:bookmarkStart w:name="z34" w:id="24"/>
    <w:p>
      <w:pPr>
        <w:spacing w:after="0"/>
        <w:ind w:left="0"/>
        <w:jc w:val="both"/>
      </w:pPr>
      <w:r>
        <w:rPr>
          <w:rFonts w:ascii="Times New Roman"/>
          <w:b w:val="false"/>
          <w:i w:val="false"/>
          <w:color w:val="000000"/>
          <w:sz w:val="28"/>
        </w:rPr>
        <w:t>
      68. УОЛС, осуществляющие ввоз лекарственных средств в Республику Казахстан с территорий государств, не являющихся членами Евразийского экономического союза, по факту принятия на склад импортера в Республике Казахстан ввезенных лекарственных средств формируют уведомление о ввозе товаров в Республику Казахстан с территорий государств, не являющихся членами Евразийского экономического союза, по форме согласно приложению 10 к настоящим Правилам, подписывают его посредством ЭЦП и направляют в ИС МПТ для получения регистрационного номера.";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"71. При реализации и (или) передаче лекарственных средств, маркированных средствами идентификации, другому УОЛС отправитель лекарственных средств формирует акт приема (передачи) товаров по форме согласно приложению 11 к настоящим Правилам, подписывает его ЭЦП и направляет в ИС МПТ для получения регистрационного номера, в срок не позднее дня реализации лекарственных средств.</w:t>
      </w:r>
    </w:p>
    <w:bookmarkEnd w:id="25"/>
    <w:bookmarkStart w:name="z37" w:id="26"/>
    <w:p>
      <w:pPr>
        <w:spacing w:after="0"/>
        <w:ind w:left="0"/>
        <w:jc w:val="both"/>
      </w:pPr>
      <w:r>
        <w:rPr>
          <w:rFonts w:ascii="Times New Roman"/>
          <w:b w:val="false"/>
          <w:i w:val="false"/>
          <w:color w:val="000000"/>
          <w:sz w:val="28"/>
        </w:rPr>
        <w:t>
      При реализации и (или) передаче лекарственных средств, маркированных средствами идентификации, Единым дистрибьютором в рамках ГОБМП и (или) в системе ОСМС акт приема (передачи) лекарственных средств формируется и подписывается уполномоченными представителями логистических компаний, оказывающих Единому дистрибьютору услуги по хранению и транспортировке лекарственных средств по договору гражданско-правового характера, на основании доверенности, выданной Единым дистрибьютором, сведения о которой содержатся в ИС МПТ.";</w:t>
      </w:r>
    </w:p>
    <w:bookmarkEnd w:id="26"/>
    <w:bookmarkStart w:name="z38" w:id="27"/>
    <w:p>
      <w:pPr>
        <w:spacing w:after="0"/>
        <w:ind w:left="0"/>
        <w:jc w:val="both"/>
      </w:pPr>
      <w:r>
        <w:rPr>
          <w:rFonts w:ascii="Times New Roman"/>
          <w:b w:val="false"/>
          <w:i w:val="false"/>
          <w:color w:val="000000"/>
          <w:sz w:val="28"/>
        </w:rPr>
        <w:t>
      дополнить пунктами 71-1, 71-2 и 71-3 следующего содержания:</w:t>
      </w:r>
    </w:p>
    <w:bookmarkEnd w:id="27"/>
    <w:bookmarkStart w:name="z39" w:id="28"/>
    <w:p>
      <w:pPr>
        <w:spacing w:after="0"/>
        <w:ind w:left="0"/>
        <w:jc w:val="both"/>
      </w:pPr>
      <w:r>
        <w:rPr>
          <w:rFonts w:ascii="Times New Roman"/>
          <w:b w:val="false"/>
          <w:i w:val="false"/>
          <w:color w:val="000000"/>
          <w:sz w:val="28"/>
        </w:rPr>
        <w:t>
      "71-1. При передаче лекарственных средств, маркированных средствами идентификации между территориально-распределенными подразделениями УОЛС, имеющими один БИН, отправитель лекарственных средств формирует акт внутреннего перемещения по форме согласно приложению 12 к настоящим Правилам, подписывает его ЭЦП и направляет в ИС МПТ для получения регистрационного номера, в срок не позднее дня реализации лекарственных средств.</w:t>
      </w:r>
    </w:p>
    <w:bookmarkEnd w:id="28"/>
    <w:bookmarkStart w:name="z40" w:id="29"/>
    <w:p>
      <w:pPr>
        <w:spacing w:after="0"/>
        <w:ind w:left="0"/>
        <w:jc w:val="both"/>
      </w:pPr>
      <w:r>
        <w:rPr>
          <w:rFonts w:ascii="Times New Roman"/>
          <w:b w:val="false"/>
          <w:i w:val="false"/>
          <w:color w:val="000000"/>
          <w:sz w:val="28"/>
        </w:rPr>
        <w:t>
      71-2. При реализации и (или) передаче лекарственных средств, маркированных средствами идентификации, Единому дистрибьютору, а также от Единого дистрибьютора в медицинскую организацию в рамках ГОБМП и (или) в системе ОСМС, УОЛС или уполномоченные представители логистических компаний, оказывающих Единому дистрибьютору услуги по хранению и транспортировке лекарственных средств по договору гражданско-правового характера, на основании доверенности, выданной Единым дистрибьютором, сведения о которой содержатся в ИС МПТ, формируют акт приема (передачи) Единого дистрибьютора по форме согласно приложению 13 к настоящим Правилам, подписывают его посредством ЭЦП и направляют в ИС МПТ для получения регистрационного номера, в срок не позднее дня реализации лекарственных средств.</w:t>
      </w:r>
    </w:p>
    <w:bookmarkEnd w:id="29"/>
    <w:bookmarkStart w:name="z41" w:id="30"/>
    <w:p>
      <w:pPr>
        <w:spacing w:after="0"/>
        <w:ind w:left="0"/>
        <w:jc w:val="both"/>
      </w:pPr>
      <w:r>
        <w:rPr>
          <w:rFonts w:ascii="Times New Roman"/>
          <w:b w:val="false"/>
          <w:i w:val="false"/>
          <w:color w:val="000000"/>
          <w:sz w:val="28"/>
        </w:rPr>
        <w:t>
      71-3. При передаче лекарственных средств, маркированных средствами идентификации, между филиалами и (или) представительствами логистических компаний, оказывающих Единому дистрибьютору услуги по хранению и транспортировке лекарственных средств по договору гражданско-правового характера, на основании доверенности, выданной Единым дистрибьютором, сведения о которой содержатся в ИС МПТ, имеющими один БИН, отправитель лекарственных средств формирует акт внутреннего перемещения Единого дистрибьютора по форме согласно приложению 14 к настоящим Правилам, подписывает его посредством ЭЦП и направляет в ИС МПТ для получения регистрационного номера, в срок не позднее дня реализации лекарственных средств.";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следующей редакции:</w:t>
      </w:r>
    </w:p>
    <w:bookmarkStart w:name="z43" w:id="31"/>
    <w:p>
      <w:pPr>
        <w:spacing w:after="0"/>
        <w:ind w:left="0"/>
        <w:jc w:val="both"/>
      </w:pPr>
      <w:r>
        <w:rPr>
          <w:rFonts w:ascii="Times New Roman"/>
          <w:b w:val="false"/>
          <w:i w:val="false"/>
          <w:color w:val="000000"/>
          <w:sz w:val="28"/>
        </w:rPr>
        <w:t>
      "85. Субъект в сфере обращения лекарственных средств и медицинских изделий не позднее 3 (трех) рабочих дней, следующих за днем вывода лекарственных средств из оборота, представляет в ИС МПТ уведомление о выводе из оборота по форме согласно приложению 15 к настоящим Правилам при выводе лекарственных средств из оборота по причинам:</w:t>
      </w:r>
    </w:p>
    <w:bookmarkEnd w:id="31"/>
    <w:bookmarkStart w:name="z44" w:id="32"/>
    <w:p>
      <w:pPr>
        <w:spacing w:after="0"/>
        <w:ind w:left="0"/>
        <w:jc w:val="both"/>
      </w:pPr>
      <w:r>
        <w:rPr>
          <w:rFonts w:ascii="Times New Roman"/>
          <w:b w:val="false"/>
          <w:i w:val="false"/>
          <w:color w:val="000000"/>
          <w:sz w:val="28"/>
        </w:rPr>
        <w:t>
      1) брака;</w:t>
      </w:r>
    </w:p>
    <w:bookmarkEnd w:id="32"/>
    <w:bookmarkStart w:name="z45" w:id="33"/>
    <w:p>
      <w:pPr>
        <w:spacing w:after="0"/>
        <w:ind w:left="0"/>
        <w:jc w:val="both"/>
      </w:pPr>
      <w:r>
        <w:rPr>
          <w:rFonts w:ascii="Times New Roman"/>
          <w:b w:val="false"/>
          <w:i w:val="false"/>
          <w:color w:val="000000"/>
          <w:sz w:val="28"/>
        </w:rPr>
        <w:t>
      2) утраты;</w:t>
      </w:r>
    </w:p>
    <w:bookmarkEnd w:id="33"/>
    <w:bookmarkStart w:name="z46" w:id="34"/>
    <w:p>
      <w:pPr>
        <w:spacing w:after="0"/>
        <w:ind w:left="0"/>
        <w:jc w:val="both"/>
      </w:pPr>
      <w:r>
        <w:rPr>
          <w:rFonts w:ascii="Times New Roman"/>
          <w:b w:val="false"/>
          <w:i w:val="false"/>
          <w:color w:val="000000"/>
          <w:sz w:val="28"/>
        </w:rPr>
        <w:t>
      3) повреждения;</w:t>
      </w:r>
    </w:p>
    <w:bookmarkEnd w:id="34"/>
    <w:bookmarkStart w:name="z47" w:id="35"/>
    <w:p>
      <w:pPr>
        <w:spacing w:after="0"/>
        <w:ind w:left="0"/>
        <w:jc w:val="both"/>
      </w:pPr>
      <w:r>
        <w:rPr>
          <w:rFonts w:ascii="Times New Roman"/>
          <w:b w:val="false"/>
          <w:i w:val="false"/>
          <w:color w:val="000000"/>
          <w:sz w:val="28"/>
        </w:rPr>
        <w:t>
      4) уничтожения;</w:t>
      </w:r>
    </w:p>
    <w:bookmarkEnd w:id="35"/>
    <w:bookmarkStart w:name="z48" w:id="36"/>
    <w:p>
      <w:pPr>
        <w:spacing w:after="0"/>
        <w:ind w:left="0"/>
        <w:jc w:val="both"/>
      </w:pPr>
      <w:r>
        <w:rPr>
          <w:rFonts w:ascii="Times New Roman"/>
          <w:b w:val="false"/>
          <w:i w:val="false"/>
          <w:color w:val="000000"/>
          <w:sz w:val="28"/>
        </w:rPr>
        <w:t>
      5) использования для собственных нужд предприятия;</w:t>
      </w:r>
    </w:p>
    <w:bookmarkEnd w:id="36"/>
    <w:bookmarkStart w:name="z49" w:id="37"/>
    <w:p>
      <w:pPr>
        <w:spacing w:after="0"/>
        <w:ind w:left="0"/>
        <w:jc w:val="both"/>
      </w:pPr>
      <w:r>
        <w:rPr>
          <w:rFonts w:ascii="Times New Roman"/>
          <w:b w:val="false"/>
          <w:i w:val="false"/>
          <w:color w:val="000000"/>
          <w:sz w:val="28"/>
        </w:rPr>
        <w:t>
      6) отбора образцов;</w:t>
      </w:r>
    </w:p>
    <w:bookmarkEnd w:id="37"/>
    <w:bookmarkStart w:name="z50" w:id="38"/>
    <w:p>
      <w:pPr>
        <w:spacing w:after="0"/>
        <w:ind w:left="0"/>
        <w:jc w:val="both"/>
      </w:pPr>
      <w:r>
        <w:rPr>
          <w:rFonts w:ascii="Times New Roman"/>
          <w:b w:val="false"/>
          <w:i w:val="false"/>
          <w:color w:val="000000"/>
          <w:sz w:val="28"/>
        </w:rPr>
        <w:t>
      7) для медицинского назначения;</w:t>
      </w:r>
    </w:p>
    <w:bookmarkEnd w:id="38"/>
    <w:bookmarkStart w:name="z51" w:id="39"/>
    <w:p>
      <w:pPr>
        <w:spacing w:after="0"/>
        <w:ind w:left="0"/>
        <w:jc w:val="both"/>
      </w:pPr>
      <w:r>
        <w:rPr>
          <w:rFonts w:ascii="Times New Roman"/>
          <w:b w:val="false"/>
          <w:i w:val="false"/>
          <w:color w:val="000000"/>
          <w:sz w:val="28"/>
        </w:rPr>
        <w:t>
      8) отпуска, по бесплатному рецепту;</w:t>
      </w:r>
    </w:p>
    <w:bookmarkEnd w:id="39"/>
    <w:bookmarkStart w:name="z52" w:id="40"/>
    <w:p>
      <w:pPr>
        <w:spacing w:after="0"/>
        <w:ind w:left="0"/>
        <w:jc w:val="both"/>
      </w:pPr>
      <w:r>
        <w:rPr>
          <w:rFonts w:ascii="Times New Roman"/>
          <w:b w:val="false"/>
          <w:i w:val="false"/>
          <w:color w:val="000000"/>
          <w:sz w:val="28"/>
        </w:rPr>
        <w:t>
      9) конфискации.</w:t>
      </w:r>
    </w:p>
    <w:bookmarkEnd w:id="40"/>
    <w:bookmarkStart w:name="z53" w:id="41"/>
    <w:p>
      <w:pPr>
        <w:spacing w:after="0"/>
        <w:ind w:left="0"/>
        <w:jc w:val="both"/>
      </w:pPr>
      <w:r>
        <w:rPr>
          <w:rFonts w:ascii="Times New Roman"/>
          <w:b w:val="false"/>
          <w:i w:val="false"/>
          <w:color w:val="000000"/>
          <w:sz w:val="28"/>
        </w:rPr>
        <w:t>
      86. Для повторного ввода в оборот лекарственных средств, ранее выведенных из оборота по причинам, указанных в пункте 85 настоящих Правил, за исключением использованных лекарственных средств для оказания медицинской помощи, а также отпуске лекарственных средств по рецептам выдаваемых в рамках ГОБМП и (или) системе ОСМС, УОЛС направляет Оператору уведомление о повторном вводе в оборот лекарственных средств по форме согласно приложению 16 к настоящим Правилам.";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55" w:id="42"/>
    <w:p>
      <w:pPr>
        <w:spacing w:after="0"/>
        <w:ind w:left="0"/>
        <w:jc w:val="both"/>
      </w:pPr>
      <w:r>
        <w:rPr>
          <w:rFonts w:ascii="Times New Roman"/>
          <w:b w:val="false"/>
          <w:i w:val="false"/>
          <w:color w:val="000000"/>
          <w:sz w:val="28"/>
        </w:rPr>
        <w:t xml:space="preserve">
      дополнить приложениями 11, 12, 13, 14, 15 и 16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End w:id="42"/>
    <w:bookmarkStart w:name="z56" w:id="43"/>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43"/>
    <w:bookmarkStart w:name="z57" w:id="4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4"/>
    <w:bookmarkStart w:name="z58" w:id="4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5"/>
    <w:bookmarkStart w:name="z59" w:id="4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6"/>
    <w:bookmarkStart w:name="z60" w:id="4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47"/>
    <w:bookmarkStart w:name="z61" w:id="4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 w:id="49"/>
    <w:p>
      <w:pPr>
        <w:spacing w:after="0"/>
        <w:ind w:left="0"/>
        <w:jc w:val="left"/>
      </w:pPr>
      <w:r>
        <w:rPr>
          <w:rFonts w:ascii="Times New Roman"/>
          <w:b/>
          <w:i w:val="false"/>
          <w:color w:val="000000"/>
        </w:rPr>
        <w:t xml:space="preserve"> Новая агрегация вне производства</w:t>
      </w:r>
    </w:p>
    <w:bookmarkEnd w:id="49"/>
    <w:bookmarkStart w:name="z67" w:id="50"/>
    <w:p>
      <w:pPr>
        <w:spacing w:after="0"/>
        <w:ind w:left="0"/>
        <w:jc w:val="both"/>
      </w:pPr>
      <w:r>
        <w:rPr>
          <w:rFonts w:ascii="Times New Roman"/>
          <w:b w:val="false"/>
          <w:i w:val="false"/>
          <w:color w:val="000000"/>
          <w:sz w:val="28"/>
        </w:rPr>
        <w:t>
      1. Сведения об участниках оборота лекарственных средств (Общие данные):</w:t>
      </w:r>
    </w:p>
    <w:bookmarkEnd w:id="50"/>
    <w:bookmarkStart w:name="z68" w:id="51"/>
    <w:p>
      <w:pPr>
        <w:spacing w:after="0"/>
        <w:ind w:left="0"/>
        <w:jc w:val="both"/>
      </w:pPr>
      <w:r>
        <w:rPr>
          <w:rFonts w:ascii="Times New Roman"/>
          <w:b w:val="false"/>
          <w:i w:val="false"/>
          <w:color w:val="000000"/>
          <w:sz w:val="28"/>
        </w:rPr>
        <w:t>
      ИИН или БИН или ИНН _______________________</w:t>
      </w:r>
    </w:p>
    <w:bookmarkEnd w:id="51"/>
    <w:bookmarkStart w:name="z69" w:id="52"/>
    <w:p>
      <w:pPr>
        <w:spacing w:after="0"/>
        <w:ind w:left="0"/>
        <w:jc w:val="both"/>
      </w:pPr>
      <w:r>
        <w:rPr>
          <w:rFonts w:ascii="Times New Roman"/>
          <w:b w:val="false"/>
          <w:i w:val="false"/>
          <w:color w:val="000000"/>
          <w:sz w:val="28"/>
        </w:rPr>
        <w:t>
      2. Данные агрегата: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единицы агрегации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добавляемых кодов маркировки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3"/>
    <w:p>
      <w:pPr>
        <w:spacing w:after="0"/>
        <w:ind w:left="0"/>
        <w:jc w:val="both"/>
      </w:pPr>
      <w:r>
        <w:rPr>
          <w:rFonts w:ascii="Times New Roman"/>
          <w:b w:val="false"/>
          <w:i w:val="false"/>
          <w:color w:val="000000"/>
          <w:sz w:val="28"/>
        </w:rPr>
        <w:t xml:space="preserve">
      Примечание: </w:t>
      </w:r>
    </w:p>
    <w:bookmarkEnd w:id="53"/>
    <w:bookmarkStart w:name="z71" w:id="54"/>
    <w:p>
      <w:pPr>
        <w:spacing w:after="0"/>
        <w:ind w:left="0"/>
        <w:jc w:val="both"/>
      </w:pPr>
      <w:r>
        <w:rPr>
          <w:rFonts w:ascii="Times New Roman"/>
          <w:b w:val="false"/>
          <w:i w:val="false"/>
          <w:color w:val="000000"/>
          <w:sz w:val="28"/>
        </w:rPr>
        <w:t>
      ИИН – Индивидуальный идентификационный номер;</w:t>
      </w:r>
    </w:p>
    <w:bookmarkEnd w:id="54"/>
    <w:bookmarkStart w:name="z72" w:id="55"/>
    <w:p>
      <w:pPr>
        <w:spacing w:after="0"/>
        <w:ind w:left="0"/>
        <w:jc w:val="both"/>
      </w:pPr>
      <w:r>
        <w:rPr>
          <w:rFonts w:ascii="Times New Roman"/>
          <w:b w:val="false"/>
          <w:i w:val="false"/>
          <w:color w:val="000000"/>
          <w:sz w:val="28"/>
        </w:rPr>
        <w:t>
      БИН – Бизнес идентификационный номер;</w:t>
      </w:r>
    </w:p>
    <w:bookmarkEnd w:id="55"/>
    <w:bookmarkStart w:name="z73" w:id="56"/>
    <w:p>
      <w:pPr>
        <w:spacing w:after="0"/>
        <w:ind w:left="0"/>
        <w:jc w:val="both"/>
      </w:pPr>
      <w:r>
        <w:rPr>
          <w:rFonts w:ascii="Times New Roman"/>
          <w:b w:val="false"/>
          <w:i w:val="false"/>
          <w:color w:val="000000"/>
          <w:sz w:val="28"/>
        </w:rPr>
        <w:t>
      ИНН – Индивидуальный номер налогоплательщика.</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57"/>
    <w:p>
      <w:pPr>
        <w:spacing w:after="0"/>
        <w:ind w:left="0"/>
        <w:jc w:val="left"/>
      </w:pPr>
      <w:r>
        <w:rPr>
          <w:rFonts w:ascii="Times New Roman"/>
          <w:b/>
          <w:i w:val="false"/>
          <w:color w:val="000000"/>
        </w:rPr>
        <w:t xml:space="preserve"> Редактирование агрегации вне производства </w:t>
      </w:r>
    </w:p>
    <w:bookmarkEnd w:id="57"/>
    <w:bookmarkStart w:name="z78" w:id="58"/>
    <w:p>
      <w:pPr>
        <w:spacing w:after="0"/>
        <w:ind w:left="0"/>
        <w:jc w:val="both"/>
      </w:pPr>
      <w:r>
        <w:rPr>
          <w:rFonts w:ascii="Times New Roman"/>
          <w:b w:val="false"/>
          <w:i w:val="false"/>
          <w:color w:val="000000"/>
          <w:sz w:val="28"/>
        </w:rPr>
        <w:t>
      1. Сведения об участниках оборота лекарственных средств (Общие данные):</w:t>
      </w:r>
    </w:p>
    <w:bookmarkEnd w:id="58"/>
    <w:bookmarkStart w:name="z79" w:id="59"/>
    <w:p>
      <w:pPr>
        <w:spacing w:after="0"/>
        <w:ind w:left="0"/>
        <w:jc w:val="both"/>
      </w:pPr>
      <w:r>
        <w:rPr>
          <w:rFonts w:ascii="Times New Roman"/>
          <w:b w:val="false"/>
          <w:i w:val="false"/>
          <w:color w:val="000000"/>
          <w:sz w:val="28"/>
        </w:rPr>
        <w:t>
      ИИН или БИН или ИНН________________________</w:t>
      </w:r>
    </w:p>
    <w:bookmarkEnd w:id="59"/>
    <w:bookmarkStart w:name="z80" w:id="60"/>
    <w:p>
      <w:pPr>
        <w:spacing w:after="0"/>
        <w:ind w:left="0"/>
        <w:jc w:val="both"/>
      </w:pPr>
      <w:r>
        <w:rPr>
          <w:rFonts w:ascii="Times New Roman"/>
          <w:b w:val="false"/>
          <w:i w:val="false"/>
          <w:color w:val="000000"/>
          <w:sz w:val="28"/>
        </w:rPr>
        <w:t>
      2. Данные агрегата: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единицы агрегации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исключаемых кодов марикровки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добавляемых кодов маркировки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1"/>
    <w:p>
      <w:pPr>
        <w:spacing w:after="0"/>
        <w:ind w:left="0"/>
        <w:jc w:val="both"/>
      </w:pPr>
      <w:r>
        <w:rPr>
          <w:rFonts w:ascii="Times New Roman"/>
          <w:b w:val="false"/>
          <w:i w:val="false"/>
          <w:color w:val="000000"/>
          <w:sz w:val="28"/>
        </w:rPr>
        <w:t xml:space="preserve">
      Примечание: </w:t>
      </w:r>
    </w:p>
    <w:bookmarkEnd w:id="61"/>
    <w:bookmarkStart w:name="z82" w:id="62"/>
    <w:p>
      <w:pPr>
        <w:spacing w:after="0"/>
        <w:ind w:left="0"/>
        <w:jc w:val="both"/>
      </w:pPr>
      <w:r>
        <w:rPr>
          <w:rFonts w:ascii="Times New Roman"/>
          <w:b w:val="false"/>
          <w:i w:val="false"/>
          <w:color w:val="000000"/>
          <w:sz w:val="28"/>
        </w:rPr>
        <w:t>
      ИИН – Индивидуальный идентификационный номер;</w:t>
      </w:r>
    </w:p>
    <w:bookmarkEnd w:id="62"/>
    <w:bookmarkStart w:name="z83" w:id="63"/>
    <w:p>
      <w:pPr>
        <w:spacing w:after="0"/>
        <w:ind w:left="0"/>
        <w:jc w:val="both"/>
      </w:pPr>
      <w:r>
        <w:rPr>
          <w:rFonts w:ascii="Times New Roman"/>
          <w:b w:val="false"/>
          <w:i w:val="false"/>
          <w:color w:val="000000"/>
          <w:sz w:val="28"/>
        </w:rPr>
        <w:t>
      БИН – Бизнес идентификационный номер;</w:t>
      </w:r>
    </w:p>
    <w:bookmarkEnd w:id="63"/>
    <w:bookmarkStart w:name="z84" w:id="64"/>
    <w:p>
      <w:pPr>
        <w:spacing w:after="0"/>
        <w:ind w:left="0"/>
        <w:jc w:val="both"/>
      </w:pPr>
      <w:r>
        <w:rPr>
          <w:rFonts w:ascii="Times New Roman"/>
          <w:b w:val="false"/>
          <w:i w:val="false"/>
          <w:color w:val="000000"/>
          <w:sz w:val="28"/>
        </w:rPr>
        <w:t>
      ИНН – Индивидуальный номер налогоплательщика.</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bl>
    <w:bookmarkStart w:name="z87" w:id="65"/>
    <w:p>
      <w:pPr>
        <w:spacing w:after="0"/>
        <w:ind w:left="0"/>
        <w:jc w:val="left"/>
      </w:pPr>
      <w:r>
        <w:rPr>
          <w:rFonts w:ascii="Times New Roman"/>
          <w:b/>
          <w:i w:val="false"/>
          <w:color w:val="000000"/>
        </w:rPr>
        <w:t xml:space="preserve"> Отчет о передачи кодов идентификации от нерезидента Республики Казахстан </w:t>
      </w:r>
    </w:p>
    <w:bookmarkEnd w:id="65"/>
    <w:bookmarkStart w:name="z88" w:id="66"/>
    <w:p>
      <w:pPr>
        <w:spacing w:after="0"/>
        <w:ind w:left="0"/>
        <w:jc w:val="both"/>
      </w:pPr>
      <w:r>
        <w:rPr>
          <w:rFonts w:ascii="Times New Roman"/>
          <w:b w:val="false"/>
          <w:i w:val="false"/>
          <w:color w:val="000000"/>
          <w:sz w:val="28"/>
        </w:rPr>
        <w:t>
      Общая информация</w:t>
      </w:r>
    </w:p>
    <w:bookmarkEnd w:id="66"/>
    <w:bookmarkStart w:name="z89" w:id="67"/>
    <w:p>
      <w:pPr>
        <w:spacing w:after="0"/>
        <w:ind w:left="0"/>
        <w:jc w:val="both"/>
      </w:pPr>
      <w:r>
        <w:rPr>
          <w:rFonts w:ascii="Times New Roman"/>
          <w:b w:val="false"/>
          <w:i w:val="false"/>
          <w:color w:val="000000"/>
          <w:sz w:val="28"/>
        </w:rPr>
        <w:t>
      1. БИН, наименование, адрес отправителя: _______________________</w:t>
      </w:r>
    </w:p>
    <w:bookmarkEnd w:id="67"/>
    <w:bookmarkStart w:name="z90" w:id="68"/>
    <w:p>
      <w:pPr>
        <w:spacing w:after="0"/>
        <w:ind w:left="0"/>
        <w:jc w:val="both"/>
      </w:pPr>
      <w:r>
        <w:rPr>
          <w:rFonts w:ascii="Times New Roman"/>
          <w:b w:val="false"/>
          <w:i w:val="false"/>
          <w:color w:val="000000"/>
          <w:sz w:val="28"/>
        </w:rPr>
        <w:t>
      2. БИН наименование, адрес получателя: _________________________</w:t>
      </w:r>
    </w:p>
    <w:bookmarkEnd w:id="68"/>
    <w:bookmarkStart w:name="z91" w:id="69"/>
    <w:p>
      <w:pPr>
        <w:spacing w:after="0"/>
        <w:ind w:left="0"/>
        <w:jc w:val="both"/>
      </w:pPr>
      <w:r>
        <w:rPr>
          <w:rFonts w:ascii="Times New Roman"/>
          <w:b w:val="false"/>
          <w:i w:val="false"/>
          <w:color w:val="000000"/>
          <w:sz w:val="28"/>
        </w:rPr>
        <w:t xml:space="preserve">
      Отчет о передачи кодов идентификации от нерезидента Республики Казахстан </w:t>
      </w:r>
    </w:p>
    <w:bookmarkEnd w:id="69"/>
    <w:bookmarkStart w:name="z92" w:id="70"/>
    <w:p>
      <w:pPr>
        <w:spacing w:after="0"/>
        <w:ind w:left="0"/>
        <w:jc w:val="both"/>
      </w:pPr>
      <w:r>
        <w:rPr>
          <w:rFonts w:ascii="Times New Roman"/>
          <w:b w:val="false"/>
          <w:i w:val="false"/>
          <w:color w:val="000000"/>
          <w:sz w:val="28"/>
        </w:rPr>
        <w:t>
      3. Дата отгрузки: ____________________</w:t>
      </w:r>
    </w:p>
    <w:bookmarkEnd w:id="70"/>
    <w:bookmarkStart w:name="z93" w:id="71"/>
    <w:p>
      <w:pPr>
        <w:spacing w:after="0"/>
        <w:ind w:left="0"/>
        <w:jc w:val="both"/>
      </w:pPr>
      <w:r>
        <w:rPr>
          <w:rFonts w:ascii="Times New Roman"/>
          <w:b w:val="false"/>
          <w:i w:val="false"/>
          <w:color w:val="000000"/>
          <w:sz w:val="28"/>
        </w:rPr>
        <w:t>
      4. Страна отгрузки: ___________________</w:t>
      </w:r>
    </w:p>
    <w:bookmarkEnd w:id="71"/>
    <w:bookmarkStart w:name="z94" w:id="72"/>
    <w:p>
      <w:pPr>
        <w:spacing w:after="0"/>
        <w:ind w:left="0"/>
        <w:jc w:val="both"/>
      </w:pPr>
      <w:r>
        <w:rPr>
          <w:rFonts w:ascii="Times New Roman"/>
          <w:b w:val="false"/>
          <w:i w:val="false"/>
          <w:color w:val="000000"/>
          <w:sz w:val="28"/>
        </w:rPr>
        <w:t>
      5. Информация о лекарствах:</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3"/>
    <w:p>
      <w:pPr>
        <w:spacing w:after="0"/>
        <w:ind w:left="0"/>
        <w:jc w:val="both"/>
      </w:pPr>
      <w:r>
        <w:rPr>
          <w:rFonts w:ascii="Times New Roman"/>
          <w:b w:val="false"/>
          <w:i w:val="false"/>
          <w:color w:val="000000"/>
          <w:sz w:val="28"/>
        </w:rPr>
        <w:t>
      6. Информация об итогах:</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74"/>
    <w:p>
      <w:pPr>
        <w:spacing w:after="0"/>
        <w:ind w:left="0"/>
        <w:jc w:val="both"/>
      </w:pPr>
      <w:r>
        <w:rPr>
          <w:rFonts w:ascii="Times New Roman"/>
          <w:b w:val="false"/>
          <w:i w:val="false"/>
          <w:color w:val="000000"/>
          <w:sz w:val="28"/>
        </w:rPr>
        <w:t xml:space="preserve">
      Примечание: </w:t>
      </w:r>
    </w:p>
    <w:bookmarkEnd w:id="74"/>
    <w:bookmarkStart w:name="z97" w:id="75"/>
    <w:p>
      <w:pPr>
        <w:spacing w:after="0"/>
        <w:ind w:left="0"/>
        <w:jc w:val="both"/>
      </w:pPr>
      <w:r>
        <w:rPr>
          <w:rFonts w:ascii="Times New Roman"/>
          <w:b w:val="false"/>
          <w:i w:val="false"/>
          <w:color w:val="000000"/>
          <w:sz w:val="28"/>
        </w:rPr>
        <w:t>
      БИН – Бизнес идентификационный номер;</w:t>
      </w:r>
    </w:p>
    <w:bookmarkEnd w:id="75"/>
    <w:bookmarkStart w:name="z98" w:id="76"/>
    <w:p>
      <w:pPr>
        <w:spacing w:after="0"/>
        <w:ind w:left="0"/>
        <w:jc w:val="both"/>
      </w:pPr>
      <w:r>
        <w:rPr>
          <w:rFonts w:ascii="Times New Roman"/>
          <w:b w:val="false"/>
          <w:i w:val="false"/>
          <w:color w:val="000000"/>
          <w:sz w:val="28"/>
        </w:rPr>
        <w:t>
      ГТИН – Глобальный товарный идентификационный номер.</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77"/>
    <w:p>
      <w:pPr>
        <w:spacing w:after="0"/>
        <w:ind w:left="0"/>
        <w:jc w:val="left"/>
      </w:pPr>
      <w:r>
        <w:rPr>
          <w:rFonts w:ascii="Times New Roman"/>
          <w:b/>
          <w:i w:val="false"/>
          <w:color w:val="000000"/>
        </w:rPr>
        <w:t xml:space="preserve"> Уведомление о ввозе товаров с территорий государств-членов Евразийского экономического союза</w:t>
      </w:r>
    </w:p>
    <w:bookmarkEnd w:id="77"/>
    <w:bookmarkStart w:name="z103" w:id="78"/>
    <w:p>
      <w:pPr>
        <w:spacing w:after="0"/>
        <w:ind w:left="0"/>
        <w:jc w:val="both"/>
      </w:pPr>
      <w:r>
        <w:rPr>
          <w:rFonts w:ascii="Times New Roman"/>
          <w:b w:val="false"/>
          <w:i w:val="false"/>
          <w:color w:val="000000"/>
          <w:sz w:val="28"/>
        </w:rPr>
        <w:t>
      Общая информация</w:t>
      </w:r>
    </w:p>
    <w:bookmarkEnd w:id="78"/>
    <w:bookmarkStart w:name="z104" w:id="79"/>
    <w:p>
      <w:pPr>
        <w:spacing w:after="0"/>
        <w:ind w:left="0"/>
        <w:jc w:val="both"/>
      </w:pPr>
      <w:r>
        <w:rPr>
          <w:rFonts w:ascii="Times New Roman"/>
          <w:b w:val="false"/>
          <w:i w:val="false"/>
          <w:color w:val="000000"/>
          <w:sz w:val="28"/>
        </w:rPr>
        <w:t>
      1. БИН, наименование, адрес получателя: __________________________</w:t>
      </w:r>
    </w:p>
    <w:bookmarkEnd w:id="79"/>
    <w:bookmarkStart w:name="z105" w:id="80"/>
    <w:p>
      <w:pPr>
        <w:spacing w:after="0"/>
        <w:ind w:left="0"/>
        <w:jc w:val="both"/>
      </w:pPr>
      <w:r>
        <w:rPr>
          <w:rFonts w:ascii="Times New Roman"/>
          <w:b w:val="false"/>
          <w:i w:val="false"/>
          <w:color w:val="000000"/>
          <w:sz w:val="28"/>
        </w:rPr>
        <w:t>
      2. БИН отправителя*: ___________________________________________</w:t>
      </w:r>
    </w:p>
    <w:bookmarkEnd w:id="80"/>
    <w:bookmarkStart w:name="z106" w:id="81"/>
    <w:p>
      <w:pPr>
        <w:spacing w:after="0"/>
        <w:ind w:left="0"/>
        <w:jc w:val="both"/>
      </w:pPr>
      <w:r>
        <w:rPr>
          <w:rFonts w:ascii="Times New Roman"/>
          <w:b w:val="false"/>
          <w:i w:val="false"/>
          <w:color w:val="000000"/>
          <w:sz w:val="28"/>
        </w:rPr>
        <w:t>
      3. Наименование отправителя*: ___________________________________</w:t>
      </w:r>
    </w:p>
    <w:bookmarkEnd w:id="81"/>
    <w:bookmarkStart w:name="z107" w:id="82"/>
    <w:p>
      <w:pPr>
        <w:spacing w:after="0"/>
        <w:ind w:left="0"/>
        <w:jc w:val="both"/>
      </w:pPr>
      <w:r>
        <w:rPr>
          <w:rFonts w:ascii="Times New Roman"/>
          <w:b w:val="false"/>
          <w:i w:val="false"/>
          <w:color w:val="000000"/>
          <w:sz w:val="28"/>
        </w:rPr>
        <w:t>
      4. Страна отправитель*: _________________________________________</w:t>
      </w:r>
    </w:p>
    <w:bookmarkEnd w:id="82"/>
    <w:bookmarkStart w:name="z108" w:id="83"/>
    <w:p>
      <w:pPr>
        <w:spacing w:after="0"/>
        <w:ind w:left="0"/>
        <w:jc w:val="both"/>
      </w:pPr>
      <w:r>
        <w:rPr>
          <w:rFonts w:ascii="Times New Roman"/>
          <w:b w:val="false"/>
          <w:i w:val="false"/>
          <w:color w:val="000000"/>
          <w:sz w:val="28"/>
        </w:rPr>
        <w:t>
      Бумажный формат ☑</w:t>
      </w:r>
    </w:p>
    <w:bookmarkEnd w:id="83"/>
    <w:bookmarkStart w:name="z109" w:id="84"/>
    <w:p>
      <w:pPr>
        <w:spacing w:after="0"/>
        <w:ind w:left="0"/>
        <w:jc w:val="both"/>
      </w:pPr>
      <w:r>
        <w:rPr>
          <w:rFonts w:ascii="Times New Roman"/>
          <w:b w:val="false"/>
          <w:i w:val="false"/>
          <w:color w:val="000000"/>
          <w:sz w:val="28"/>
        </w:rPr>
        <w:t>
      Сведения об уведомлении, выписанном на бумажном носителе</w:t>
      </w:r>
    </w:p>
    <w:bookmarkEnd w:id="84"/>
    <w:bookmarkStart w:name="z110" w:id="85"/>
    <w:p>
      <w:pPr>
        <w:spacing w:after="0"/>
        <w:ind w:left="0"/>
        <w:jc w:val="both"/>
      </w:pPr>
      <w:r>
        <w:rPr>
          <w:rFonts w:ascii="Times New Roman"/>
          <w:b w:val="false"/>
          <w:i w:val="false"/>
          <w:color w:val="000000"/>
          <w:sz w:val="28"/>
        </w:rPr>
        <w:t>
      √ Номер уведомления: _____________________________________</w:t>
      </w:r>
    </w:p>
    <w:bookmarkEnd w:id="85"/>
    <w:bookmarkStart w:name="z111" w:id="86"/>
    <w:p>
      <w:pPr>
        <w:spacing w:after="0"/>
        <w:ind w:left="0"/>
        <w:jc w:val="both"/>
      </w:pPr>
      <w:r>
        <w:rPr>
          <w:rFonts w:ascii="Times New Roman"/>
          <w:b w:val="false"/>
          <w:i w:val="false"/>
          <w:color w:val="000000"/>
          <w:sz w:val="28"/>
        </w:rPr>
        <w:t>
      √ Дата уведомления о ввозе: ________________________________</w:t>
      </w:r>
    </w:p>
    <w:bookmarkEnd w:id="86"/>
    <w:bookmarkStart w:name="z112" w:id="87"/>
    <w:p>
      <w:pPr>
        <w:spacing w:after="0"/>
        <w:ind w:left="0"/>
        <w:jc w:val="both"/>
      </w:pPr>
      <w:r>
        <w:rPr>
          <w:rFonts w:ascii="Times New Roman"/>
          <w:b w:val="false"/>
          <w:i w:val="false"/>
          <w:color w:val="000000"/>
          <w:sz w:val="28"/>
        </w:rPr>
        <w:t>
      5. Примечание: ________________________________________________</w:t>
      </w:r>
    </w:p>
    <w:bookmarkEnd w:id="87"/>
    <w:bookmarkStart w:name="z113" w:id="88"/>
    <w:p>
      <w:pPr>
        <w:spacing w:after="0"/>
        <w:ind w:left="0"/>
        <w:jc w:val="both"/>
      </w:pPr>
      <w:r>
        <w:rPr>
          <w:rFonts w:ascii="Times New Roman"/>
          <w:b w:val="false"/>
          <w:i w:val="false"/>
          <w:color w:val="000000"/>
          <w:sz w:val="28"/>
        </w:rPr>
        <w:t>
      6. Информация о лекарствах:</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партии/серии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89"/>
    <w:p>
      <w:pPr>
        <w:spacing w:after="0"/>
        <w:ind w:left="0"/>
        <w:jc w:val="both"/>
      </w:pPr>
      <w:r>
        <w:rPr>
          <w:rFonts w:ascii="Times New Roman"/>
          <w:b w:val="false"/>
          <w:i w:val="false"/>
          <w:color w:val="000000"/>
          <w:sz w:val="28"/>
        </w:rPr>
        <w:t>
      14. Информация об итогах:</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0"/>
    <w:p>
      <w:pPr>
        <w:spacing w:after="0"/>
        <w:ind w:left="0"/>
        <w:jc w:val="both"/>
      </w:pPr>
      <w:r>
        <w:rPr>
          <w:rFonts w:ascii="Times New Roman"/>
          <w:b w:val="false"/>
          <w:i w:val="false"/>
          <w:color w:val="000000"/>
          <w:sz w:val="28"/>
        </w:rPr>
        <w:t>
      Примечание: *указывается при вводе сведений по уведомлению, выписанного ранее на бумажном носителе;</w:t>
      </w:r>
    </w:p>
    <w:bookmarkEnd w:id="90"/>
    <w:bookmarkStart w:name="z116" w:id="91"/>
    <w:p>
      <w:pPr>
        <w:spacing w:after="0"/>
        <w:ind w:left="0"/>
        <w:jc w:val="both"/>
      </w:pPr>
      <w:r>
        <w:rPr>
          <w:rFonts w:ascii="Times New Roman"/>
          <w:b w:val="false"/>
          <w:i w:val="false"/>
          <w:color w:val="000000"/>
          <w:sz w:val="28"/>
        </w:rPr>
        <w:t>
      БИН – Бизнес идентификационный номер;</w:t>
      </w:r>
    </w:p>
    <w:bookmarkEnd w:id="91"/>
    <w:bookmarkStart w:name="z117" w:id="92"/>
    <w:p>
      <w:pPr>
        <w:spacing w:after="0"/>
        <w:ind w:left="0"/>
        <w:jc w:val="both"/>
      </w:pPr>
      <w:r>
        <w:rPr>
          <w:rFonts w:ascii="Times New Roman"/>
          <w:b w:val="false"/>
          <w:i w:val="false"/>
          <w:color w:val="000000"/>
          <w:sz w:val="28"/>
        </w:rPr>
        <w:t>
      ГТИН – Глобальный товарный идентификационный номер.</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маркировки и прослеживаемости</w:t>
            </w:r>
            <w:r>
              <w:br/>
            </w:r>
            <w:r>
              <w:rPr>
                <w:rFonts w:ascii="Times New Roman"/>
                <w:b w:val="false"/>
                <w:i w:val="false"/>
                <w:color w:val="000000"/>
                <w:sz w:val="20"/>
              </w:rPr>
              <w:t>лекарственных средств</w:t>
            </w:r>
          </w:p>
        </w:tc>
      </w:tr>
    </w:tbl>
    <w:bookmarkStart w:name="z120" w:id="93"/>
    <w:p>
      <w:pPr>
        <w:spacing w:after="0"/>
        <w:ind w:left="0"/>
        <w:jc w:val="left"/>
      </w:pPr>
      <w:r>
        <w:rPr>
          <w:rFonts w:ascii="Times New Roman"/>
          <w:b/>
          <w:i w:val="false"/>
          <w:color w:val="000000"/>
        </w:rPr>
        <w:t xml:space="preserve"> Уведомление о ввозе из третьих стран №___ от ___</w:t>
      </w:r>
    </w:p>
    <w:bookmarkEnd w:id="93"/>
    <w:bookmarkStart w:name="z121" w:id="94"/>
    <w:p>
      <w:pPr>
        <w:spacing w:after="0"/>
        <w:ind w:left="0"/>
        <w:jc w:val="both"/>
      </w:pPr>
      <w:r>
        <w:rPr>
          <w:rFonts w:ascii="Times New Roman"/>
          <w:b w:val="false"/>
          <w:i w:val="false"/>
          <w:color w:val="000000"/>
          <w:sz w:val="28"/>
        </w:rPr>
        <w:t>
      Общая информация</w:t>
      </w:r>
    </w:p>
    <w:bookmarkEnd w:id="94"/>
    <w:bookmarkStart w:name="z122" w:id="95"/>
    <w:p>
      <w:pPr>
        <w:spacing w:after="0"/>
        <w:ind w:left="0"/>
        <w:jc w:val="both"/>
      </w:pPr>
      <w:r>
        <w:rPr>
          <w:rFonts w:ascii="Times New Roman"/>
          <w:b w:val="false"/>
          <w:i w:val="false"/>
          <w:color w:val="000000"/>
          <w:sz w:val="28"/>
        </w:rPr>
        <w:t>
      1. БИН, наименование, адрес получателя: ________________________</w:t>
      </w:r>
    </w:p>
    <w:bookmarkEnd w:id="95"/>
    <w:bookmarkStart w:name="z123" w:id="96"/>
    <w:p>
      <w:pPr>
        <w:spacing w:after="0"/>
        <w:ind w:left="0"/>
        <w:jc w:val="both"/>
      </w:pPr>
      <w:r>
        <w:rPr>
          <w:rFonts w:ascii="Times New Roman"/>
          <w:b w:val="false"/>
          <w:i w:val="false"/>
          <w:color w:val="000000"/>
          <w:sz w:val="28"/>
        </w:rPr>
        <w:t>
      2. Страна экспорта*: __________________________________________</w:t>
      </w:r>
    </w:p>
    <w:bookmarkEnd w:id="96"/>
    <w:bookmarkStart w:name="z124" w:id="97"/>
    <w:p>
      <w:pPr>
        <w:spacing w:after="0"/>
        <w:ind w:left="0"/>
        <w:jc w:val="both"/>
      </w:pPr>
      <w:r>
        <w:rPr>
          <w:rFonts w:ascii="Times New Roman"/>
          <w:b w:val="false"/>
          <w:i w:val="false"/>
          <w:color w:val="000000"/>
          <w:sz w:val="28"/>
        </w:rPr>
        <w:t>
      Сведения о документе таможенного оформления</w:t>
      </w:r>
    </w:p>
    <w:bookmarkEnd w:id="97"/>
    <w:bookmarkStart w:name="z125" w:id="98"/>
    <w:p>
      <w:pPr>
        <w:spacing w:after="0"/>
        <w:ind w:left="0"/>
        <w:jc w:val="both"/>
      </w:pPr>
      <w:r>
        <w:rPr>
          <w:rFonts w:ascii="Times New Roman"/>
          <w:b w:val="false"/>
          <w:i w:val="false"/>
          <w:color w:val="000000"/>
          <w:sz w:val="28"/>
        </w:rPr>
        <w:t>
      3. Тип документа*: ___________________________________________</w:t>
      </w:r>
    </w:p>
    <w:bookmarkEnd w:id="98"/>
    <w:bookmarkStart w:name="z126" w:id="99"/>
    <w:p>
      <w:pPr>
        <w:spacing w:after="0"/>
        <w:ind w:left="0"/>
        <w:jc w:val="both"/>
      </w:pPr>
      <w:r>
        <w:rPr>
          <w:rFonts w:ascii="Times New Roman"/>
          <w:b w:val="false"/>
          <w:i w:val="false"/>
          <w:color w:val="000000"/>
          <w:sz w:val="28"/>
        </w:rPr>
        <w:t>
      4. Регистрационный номер документа*: __________________________</w:t>
      </w:r>
    </w:p>
    <w:bookmarkEnd w:id="99"/>
    <w:bookmarkStart w:name="z127" w:id="100"/>
    <w:p>
      <w:pPr>
        <w:spacing w:after="0"/>
        <w:ind w:left="0"/>
        <w:jc w:val="both"/>
      </w:pPr>
      <w:r>
        <w:rPr>
          <w:rFonts w:ascii="Times New Roman"/>
          <w:b w:val="false"/>
          <w:i w:val="false"/>
          <w:color w:val="000000"/>
          <w:sz w:val="28"/>
        </w:rPr>
        <w:t>
      5. Дата регистрации документа*: ________________________________</w:t>
      </w:r>
    </w:p>
    <w:bookmarkEnd w:id="100"/>
    <w:bookmarkStart w:name="z128" w:id="101"/>
    <w:p>
      <w:pPr>
        <w:spacing w:after="0"/>
        <w:ind w:left="0"/>
        <w:jc w:val="both"/>
      </w:pPr>
      <w:r>
        <w:rPr>
          <w:rFonts w:ascii="Times New Roman"/>
          <w:b w:val="false"/>
          <w:i w:val="false"/>
          <w:color w:val="000000"/>
          <w:sz w:val="28"/>
        </w:rPr>
        <w:t>
      Сведения о решении таможенного органа</w:t>
      </w:r>
    </w:p>
    <w:bookmarkEnd w:id="101"/>
    <w:bookmarkStart w:name="z129" w:id="102"/>
    <w:p>
      <w:pPr>
        <w:spacing w:after="0"/>
        <w:ind w:left="0"/>
        <w:jc w:val="both"/>
      </w:pPr>
      <w:r>
        <w:rPr>
          <w:rFonts w:ascii="Times New Roman"/>
          <w:b w:val="false"/>
          <w:i w:val="false"/>
          <w:color w:val="000000"/>
          <w:sz w:val="28"/>
        </w:rPr>
        <w:t>
      6. Код принятого решения*: ____________________________________</w:t>
      </w:r>
    </w:p>
    <w:bookmarkEnd w:id="102"/>
    <w:bookmarkStart w:name="z130" w:id="103"/>
    <w:p>
      <w:pPr>
        <w:spacing w:after="0"/>
        <w:ind w:left="0"/>
        <w:jc w:val="both"/>
      </w:pPr>
      <w:r>
        <w:rPr>
          <w:rFonts w:ascii="Times New Roman"/>
          <w:b w:val="false"/>
          <w:i w:val="false"/>
          <w:color w:val="000000"/>
          <w:sz w:val="28"/>
        </w:rPr>
        <w:t>
      7. Дата решения*: ____________________________________________</w:t>
      </w:r>
    </w:p>
    <w:bookmarkEnd w:id="103"/>
    <w:bookmarkStart w:name="z131" w:id="104"/>
    <w:p>
      <w:pPr>
        <w:spacing w:after="0"/>
        <w:ind w:left="0"/>
        <w:jc w:val="both"/>
      </w:pPr>
      <w:r>
        <w:rPr>
          <w:rFonts w:ascii="Times New Roman"/>
          <w:b w:val="false"/>
          <w:i w:val="false"/>
          <w:color w:val="000000"/>
          <w:sz w:val="28"/>
        </w:rPr>
        <w:t>
      8. Код таможенного органа*: ___________________________________</w:t>
      </w:r>
    </w:p>
    <w:bookmarkEnd w:id="104"/>
    <w:bookmarkStart w:name="z132" w:id="105"/>
    <w:p>
      <w:pPr>
        <w:spacing w:after="0"/>
        <w:ind w:left="0"/>
        <w:jc w:val="both"/>
      </w:pPr>
      <w:r>
        <w:rPr>
          <w:rFonts w:ascii="Times New Roman"/>
          <w:b w:val="false"/>
          <w:i w:val="false"/>
          <w:color w:val="000000"/>
          <w:sz w:val="28"/>
        </w:rPr>
        <w:t>
      Сведения о документе, подтверждающим соответствие товаров</w:t>
      </w:r>
    </w:p>
    <w:bookmarkEnd w:id="105"/>
    <w:bookmarkStart w:name="z133" w:id="106"/>
    <w:p>
      <w:pPr>
        <w:spacing w:after="0"/>
        <w:ind w:left="0"/>
        <w:jc w:val="both"/>
      </w:pPr>
      <w:r>
        <w:rPr>
          <w:rFonts w:ascii="Times New Roman"/>
          <w:b w:val="false"/>
          <w:i w:val="false"/>
          <w:color w:val="000000"/>
          <w:sz w:val="28"/>
        </w:rPr>
        <w:t>
      9. Тип документа*: ___________________________________________</w:t>
      </w:r>
    </w:p>
    <w:bookmarkEnd w:id="106"/>
    <w:bookmarkStart w:name="z134" w:id="107"/>
    <w:p>
      <w:pPr>
        <w:spacing w:after="0"/>
        <w:ind w:left="0"/>
        <w:jc w:val="both"/>
      </w:pPr>
      <w:r>
        <w:rPr>
          <w:rFonts w:ascii="Times New Roman"/>
          <w:b w:val="false"/>
          <w:i w:val="false"/>
          <w:color w:val="000000"/>
          <w:sz w:val="28"/>
        </w:rPr>
        <w:t>
      10. Номер документа*: ________________________________________</w:t>
      </w:r>
    </w:p>
    <w:bookmarkEnd w:id="107"/>
    <w:bookmarkStart w:name="z135" w:id="108"/>
    <w:p>
      <w:pPr>
        <w:spacing w:after="0"/>
        <w:ind w:left="0"/>
        <w:jc w:val="both"/>
      </w:pPr>
      <w:r>
        <w:rPr>
          <w:rFonts w:ascii="Times New Roman"/>
          <w:b w:val="false"/>
          <w:i w:val="false"/>
          <w:color w:val="000000"/>
          <w:sz w:val="28"/>
        </w:rPr>
        <w:t>
      11. Дата документа*: __________________________________________</w:t>
      </w:r>
    </w:p>
    <w:bookmarkEnd w:id="108"/>
    <w:bookmarkStart w:name="z136" w:id="109"/>
    <w:p>
      <w:pPr>
        <w:spacing w:after="0"/>
        <w:ind w:left="0"/>
        <w:jc w:val="both"/>
      </w:pPr>
      <w:r>
        <w:rPr>
          <w:rFonts w:ascii="Times New Roman"/>
          <w:b w:val="false"/>
          <w:i w:val="false"/>
          <w:color w:val="000000"/>
          <w:sz w:val="28"/>
        </w:rPr>
        <w:t>
      Бумажный формат ☑</w:t>
      </w:r>
    </w:p>
    <w:bookmarkEnd w:id="109"/>
    <w:bookmarkStart w:name="z137" w:id="110"/>
    <w:p>
      <w:pPr>
        <w:spacing w:after="0"/>
        <w:ind w:left="0"/>
        <w:jc w:val="both"/>
      </w:pPr>
      <w:r>
        <w:rPr>
          <w:rFonts w:ascii="Times New Roman"/>
          <w:b w:val="false"/>
          <w:i w:val="false"/>
          <w:color w:val="000000"/>
          <w:sz w:val="28"/>
        </w:rPr>
        <w:t>
      Сведения об уведомлении, выписанном на бумажном носителе</w:t>
      </w:r>
    </w:p>
    <w:bookmarkEnd w:id="110"/>
    <w:bookmarkStart w:name="z138" w:id="111"/>
    <w:p>
      <w:pPr>
        <w:spacing w:after="0"/>
        <w:ind w:left="0"/>
        <w:jc w:val="both"/>
      </w:pPr>
      <w:r>
        <w:rPr>
          <w:rFonts w:ascii="Times New Roman"/>
          <w:b w:val="false"/>
          <w:i w:val="false"/>
          <w:color w:val="000000"/>
          <w:sz w:val="28"/>
        </w:rPr>
        <w:t>
      √ Номер уведомления: _____________________________________</w:t>
      </w:r>
    </w:p>
    <w:bookmarkEnd w:id="111"/>
    <w:bookmarkStart w:name="z139" w:id="112"/>
    <w:p>
      <w:pPr>
        <w:spacing w:after="0"/>
        <w:ind w:left="0"/>
        <w:jc w:val="both"/>
      </w:pPr>
      <w:r>
        <w:rPr>
          <w:rFonts w:ascii="Times New Roman"/>
          <w:b w:val="false"/>
          <w:i w:val="false"/>
          <w:color w:val="000000"/>
          <w:sz w:val="28"/>
        </w:rPr>
        <w:t>
      √ Дата уведомления о ввозе: ________________________________</w:t>
      </w:r>
    </w:p>
    <w:bookmarkEnd w:id="112"/>
    <w:bookmarkStart w:name="z140" w:id="113"/>
    <w:p>
      <w:pPr>
        <w:spacing w:after="0"/>
        <w:ind w:left="0"/>
        <w:jc w:val="both"/>
      </w:pPr>
      <w:r>
        <w:rPr>
          <w:rFonts w:ascii="Times New Roman"/>
          <w:b w:val="false"/>
          <w:i w:val="false"/>
          <w:color w:val="000000"/>
          <w:sz w:val="28"/>
        </w:rPr>
        <w:t>
      12. Примечание: ______________________________________________</w:t>
      </w:r>
    </w:p>
    <w:bookmarkEnd w:id="113"/>
    <w:bookmarkStart w:name="z141" w:id="114"/>
    <w:p>
      <w:pPr>
        <w:spacing w:after="0"/>
        <w:ind w:left="0"/>
        <w:jc w:val="both"/>
      </w:pPr>
      <w:r>
        <w:rPr>
          <w:rFonts w:ascii="Times New Roman"/>
          <w:b w:val="false"/>
          <w:i w:val="false"/>
          <w:color w:val="000000"/>
          <w:sz w:val="28"/>
        </w:rPr>
        <w:t>
      13. Информация о лекарствах:</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15"/>
    <w:p>
      <w:pPr>
        <w:spacing w:after="0"/>
        <w:ind w:left="0"/>
        <w:jc w:val="both"/>
      </w:pPr>
      <w:r>
        <w:rPr>
          <w:rFonts w:ascii="Times New Roman"/>
          <w:b w:val="false"/>
          <w:i w:val="false"/>
          <w:color w:val="000000"/>
          <w:sz w:val="28"/>
        </w:rPr>
        <w:t>
      14. Информация об итогах:</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16"/>
    <w:p>
      <w:pPr>
        <w:spacing w:after="0"/>
        <w:ind w:left="0"/>
        <w:jc w:val="both"/>
      </w:pPr>
      <w:r>
        <w:rPr>
          <w:rFonts w:ascii="Times New Roman"/>
          <w:b w:val="false"/>
          <w:i w:val="false"/>
          <w:color w:val="000000"/>
          <w:sz w:val="28"/>
        </w:rPr>
        <w:t>
      Примечание: *указывается при вводе сведений по уведомлению, выписанного ранее на бумажном носителе;</w:t>
      </w:r>
    </w:p>
    <w:bookmarkEnd w:id="116"/>
    <w:bookmarkStart w:name="z144" w:id="117"/>
    <w:p>
      <w:pPr>
        <w:spacing w:after="0"/>
        <w:ind w:left="0"/>
        <w:jc w:val="both"/>
      </w:pPr>
      <w:r>
        <w:rPr>
          <w:rFonts w:ascii="Times New Roman"/>
          <w:b w:val="false"/>
          <w:i w:val="false"/>
          <w:color w:val="000000"/>
          <w:sz w:val="28"/>
        </w:rPr>
        <w:t>
      БИН – Бизнес идентификационный номер;</w:t>
      </w:r>
    </w:p>
    <w:bookmarkEnd w:id="117"/>
    <w:bookmarkStart w:name="z145" w:id="118"/>
    <w:p>
      <w:pPr>
        <w:spacing w:after="0"/>
        <w:ind w:left="0"/>
        <w:jc w:val="both"/>
      </w:pPr>
      <w:r>
        <w:rPr>
          <w:rFonts w:ascii="Times New Roman"/>
          <w:b w:val="false"/>
          <w:i w:val="false"/>
          <w:color w:val="000000"/>
          <w:sz w:val="28"/>
        </w:rPr>
        <w:t>
      ГТИН – Глобальный товарный идентификационный номер.</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148" w:id="119"/>
    <w:p>
      <w:pPr>
        <w:spacing w:after="0"/>
        <w:ind w:left="0"/>
        <w:jc w:val="left"/>
      </w:pPr>
      <w:r>
        <w:rPr>
          <w:rFonts w:ascii="Times New Roman"/>
          <w:b/>
          <w:i w:val="false"/>
          <w:color w:val="000000"/>
        </w:rPr>
        <w:t xml:space="preserve"> Акт приема (передачи)</w:t>
      </w:r>
    </w:p>
    <w:bookmarkEnd w:id="119"/>
    <w:bookmarkStart w:name="z149" w:id="120"/>
    <w:p>
      <w:pPr>
        <w:spacing w:after="0"/>
        <w:ind w:left="0"/>
        <w:jc w:val="both"/>
      </w:pPr>
      <w:r>
        <w:rPr>
          <w:rFonts w:ascii="Times New Roman"/>
          <w:b w:val="false"/>
          <w:i w:val="false"/>
          <w:color w:val="000000"/>
          <w:sz w:val="28"/>
        </w:rPr>
        <w:t>
      Общая информация</w:t>
      </w:r>
    </w:p>
    <w:bookmarkEnd w:id="120"/>
    <w:bookmarkStart w:name="z150" w:id="121"/>
    <w:p>
      <w:pPr>
        <w:spacing w:after="0"/>
        <w:ind w:left="0"/>
        <w:jc w:val="both"/>
      </w:pPr>
      <w:r>
        <w:rPr>
          <w:rFonts w:ascii="Times New Roman"/>
          <w:b w:val="false"/>
          <w:i w:val="false"/>
          <w:color w:val="000000"/>
          <w:sz w:val="28"/>
        </w:rPr>
        <w:t>
      1. БИН, наименование, адрес отправителя: _____________________</w:t>
      </w:r>
    </w:p>
    <w:bookmarkEnd w:id="121"/>
    <w:bookmarkStart w:name="z151" w:id="122"/>
    <w:p>
      <w:pPr>
        <w:spacing w:after="0"/>
        <w:ind w:left="0"/>
        <w:jc w:val="both"/>
      </w:pPr>
      <w:r>
        <w:rPr>
          <w:rFonts w:ascii="Times New Roman"/>
          <w:b w:val="false"/>
          <w:i w:val="false"/>
          <w:color w:val="000000"/>
          <w:sz w:val="28"/>
        </w:rPr>
        <w:t>
      2. БИН, наименование, адрес получателя: ______________________</w:t>
      </w:r>
    </w:p>
    <w:bookmarkEnd w:id="122"/>
    <w:bookmarkStart w:name="z152" w:id="123"/>
    <w:p>
      <w:pPr>
        <w:spacing w:after="0"/>
        <w:ind w:left="0"/>
        <w:jc w:val="both"/>
      </w:pPr>
      <w:r>
        <w:rPr>
          <w:rFonts w:ascii="Times New Roman"/>
          <w:b w:val="false"/>
          <w:i w:val="false"/>
          <w:color w:val="000000"/>
          <w:sz w:val="28"/>
        </w:rPr>
        <w:t>
      Бумажный формат ☑</w:t>
      </w:r>
    </w:p>
    <w:bookmarkEnd w:id="123"/>
    <w:bookmarkStart w:name="z153" w:id="124"/>
    <w:p>
      <w:pPr>
        <w:spacing w:after="0"/>
        <w:ind w:left="0"/>
        <w:jc w:val="both"/>
      </w:pPr>
      <w:r>
        <w:rPr>
          <w:rFonts w:ascii="Times New Roman"/>
          <w:b w:val="false"/>
          <w:i w:val="false"/>
          <w:color w:val="000000"/>
          <w:sz w:val="28"/>
        </w:rPr>
        <w:t>
      √ Номер первичного документа: ___________________________</w:t>
      </w:r>
    </w:p>
    <w:bookmarkEnd w:id="124"/>
    <w:bookmarkStart w:name="z154" w:id="125"/>
    <w:p>
      <w:pPr>
        <w:spacing w:after="0"/>
        <w:ind w:left="0"/>
        <w:jc w:val="both"/>
      </w:pPr>
      <w:r>
        <w:rPr>
          <w:rFonts w:ascii="Times New Roman"/>
          <w:b w:val="false"/>
          <w:i w:val="false"/>
          <w:color w:val="000000"/>
          <w:sz w:val="28"/>
        </w:rPr>
        <w:t>
      √ Дата первичного документа: _____________________________</w:t>
      </w:r>
    </w:p>
    <w:bookmarkEnd w:id="125"/>
    <w:bookmarkStart w:name="z155" w:id="126"/>
    <w:p>
      <w:pPr>
        <w:spacing w:after="0"/>
        <w:ind w:left="0"/>
        <w:jc w:val="both"/>
      </w:pPr>
      <w:r>
        <w:rPr>
          <w:rFonts w:ascii="Times New Roman"/>
          <w:b w:val="false"/>
          <w:i w:val="false"/>
          <w:color w:val="000000"/>
          <w:sz w:val="28"/>
        </w:rPr>
        <w:t>
      3. Примечание: _____________________________________________</w:t>
      </w:r>
    </w:p>
    <w:bookmarkEnd w:id="126"/>
    <w:bookmarkStart w:name="z156" w:id="127"/>
    <w:p>
      <w:pPr>
        <w:spacing w:after="0"/>
        <w:ind w:left="0"/>
        <w:jc w:val="both"/>
      </w:pPr>
      <w:r>
        <w:rPr>
          <w:rFonts w:ascii="Times New Roman"/>
          <w:b w:val="false"/>
          <w:i w:val="false"/>
          <w:color w:val="000000"/>
          <w:sz w:val="28"/>
        </w:rPr>
        <w:t>
      4. Информация о лекарствах:</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Код товара GTIN</w:t>
            </w:r>
          </w:p>
          <w:bookmarkEnd w:id="128"/>
          <w:p>
            <w:pPr>
              <w:spacing w:after="20"/>
              <w:ind w:left="20"/>
              <w:jc w:val="both"/>
            </w:pPr>
            <w:r>
              <w:rPr>
                <w:rFonts w:ascii="Times New Roman"/>
                <w:b w:val="false"/>
                <w:i w:val="false"/>
                <w:color w:val="000000"/>
                <w:sz w:val="20"/>
              </w:rPr>
              <w:t>
(ГТИН)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партии/серии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29"/>
    <w:p>
      <w:pPr>
        <w:spacing w:after="0"/>
        <w:ind w:left="0"/>
        <w:jc w:val="both"/>
      </w:pPr>
      <w:r>
        <w:rPr>
          <w:rFonts w:ascii="Times New Roman"/>
          <w:b w:val="false"/>
          <w:i w:val="false"/>
          <w:color w:val="000000"/>
          <w:sz w:val="28"/>
        </w:rPr>
        <w:t>
      5. Информация об итогах:</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0"/>
    <w:p>
      <w:pPr>
        <w:spacing w:after="0"/>
        <w:ind w:left="0"/>
        <w:jc w:val="both"/>
      </w:pPr>
      <w:r>
        <w:rPr>
          <w:rFonts w:ascii="Times New Roman"/>
          <w:b w:val="false"/>
          <w:i w:val="false"/>
          <w:color w:val="000000"/>
          <w:sz w:val="28"/>
        </w:rPr>
        <w:t>
      Примечание:</w:t>
      </w:r>
    </w:p>
    <w:bookmarkEnd w:id="130"/>
    <w:bookmarkStart w:name="z160" w:id="131"/>
    <w:p>
      <w:pPr>
        <w:spacing w:after="0"/>
        <w:ind w:left="0"/>
        <w:jc w:val="both"/>
      </w:pPr>
      <w:r>
        <w:rPr>
          <w:rFonts w:ascii="Times New Roman"/>
          <w:b w:val="false"/>
          <w:i w:val="false"/>
          <w:color w:val="000000"/>
          <w:sz w:val="28"/>
        </w:rPr>
        <w:t>
      *указывается при вводе сведений по акту приема (передачи), выписанного ранее на бумажном носителе;</w:t>
      </w:r>
    </w:p>
    <w:bookmarkEnd w:id="131"/>
    <w:bookmarkStart w:name="z161" w:id="132"/>
    <w:p>
      <w:pPr>
        <w:spacing w:after="0"/>
        <w:ind w:left="0"/>
        <w:jc w:val="both"/>
      </w:pPr>
      <w:r>
        <w:rPr>
          <w:rFonts w:ascii="Times New Roman"/>
          <w:b w:val="false"/>
          <w:i w:val="false"/>
          <w:color w:val="000000"/>
          <w:sz w:val="28"/>
        </w:rPr>
        <w:t>
      БИН – Бизнес идентификационный номер;</w:t>
      </w:r>
    </w:p>
    <w:bookmarkEnd w:id="132"/>
    <w:bookmarkStart w:name="z162" w:id="133"/>
    <w:p>
      <w:pPr>
        <w:spacing w:after="0"/>
        <w:ind w:left="0"/>
        <w:jc w:val="both"/>
      </w:pPr>
      <w:r>
        <w:rPr>
          <w:rFonts w:ascii="Times New Roman"/>
          <w:b w:val="false"/>
          <w:i w:val="false"/>
          <w:color w:val="000000"/>
          <w:sz w:val="28"/>
        </w:rPr>
        <w:t>
      ГТИН – Глобальный товарный идентификационный номер.</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165" w:id="134"/>
    <w:p>
      <w:pPr>
        <w:spacing w:after="0"/>
        <w:ind w:left="0"/>
        <w:jc w:val="left"/>
      </w:pPr>
      <w:r>
        <w:rPr>
          <w:rFonts w:ascii="Times New Roman"/>
          <w:b/>
          <w:i w:val="false"/>
          <w:color w:val="000000"/>
        </w:rPr>
        <w:t xml:space="preserve"> Акт внутреннего перемещения</w:t>
      </w:r>
    </w:p>
    <w:bookmarkEnd w:id="134"/>
    <w:bookmarkStart w:name="z166" w:id="135"/>
    <w:p>
      <w:pPr>
        <w:spacing w:after="0"/>
        <w:ind w:left="0"/>
        <w:jc w:val="both"/>
      </w:pPr>
      <w:r>
        <w:rPr>
          <w:rFonts w:ascii="Times New Roman"/>
          <w:b w:val="false"/>
          <w:i w:val="false"/>
          <w:color w:val="000000"/>
          <w:sz w:val="28"/>
        </w:rPr>
        <w:t>
      Общая информация</w:t>
      </w:r>
    </w:p>
    <w:bookmarkEnd w:id="135"/>
    <w:bookmarkStart w:name="z167" w:id="136"/>
    <w:p>
      <w:pPr>
        <w:spacing w:after="0"/>
        <w:ind w:left="0"/>
        <w:jc w:val="both"/>
      </w:pPr>
      <w:r>
        <w:rPr>
          <w:rFonts w:ascii="Times New Roman"/>
          <w:b w:val="false"/>
          <w:i w:val="false"/>
          <w:color w:val="000000"/>
          <w:sz w:val="28"/>
        </w:rPr>
        <w:t>
      1. БИН, наименование, адрес отправителя: ______________________</w:t>
      </w:r>
    </w:p>
    <w:bookmarkEnd w:id="136"/>
    <w:bookmarkStart w:name="z168" w:id="137"/>
    <w:p>
      <w:pPr>
        <w:spacing w:after="0"/>
        <w:ind w:left="0"/>
        <w:jc w:val="both"/>
      </w:pPr>
      <w:r>
        <w:rPr>
          <w:rFonts w:ascii="Times New Roman"/>
          <w:b w:val="false"/>
          <w:i w:val="false"/>
          <w:color w:val="000000"/>
          <w:sz w:val="28"/>
        </w:rPr>
        <w:t>
      2. БИН, наименование, адрес получателя: _______________________</w:t>
      </w:r>
    </w:p>
    <w:bookmarkEnd w:id="137"/>
    <w:bookmarkStart w:name="z169" w:id="138"/>
    <w:p>
      <w:pPr>
        <w:spacing w:after="0"/>
        <w:ind w:left="0"/>
        <w:jc w:val="both"/>
      </w:pPr>
      <w:r>
        <w:rPr>
          <w:rFonts w:ascii="Times New Roman"/>
          <w:b w:val="false"/>
          <w:i w:val="false"/>
          <w:color w:val="000000"/>
          <w:sz w:val="28"/>
        </w:rPr>
        <w:t>
      Бумажный формат ☑</w:t>
      </w:r>
    </w:p>
    <w:bookmarkEnd w:id="138"/>
    <w:bookmarkStart w:name="z170" w:id="139"/>
    <w:p>
      <w:pPr>
        <w:spacing w:after="0"/>
        <w:ind w:left="0"/>
        <w:jc w:val="both"/>
      </w:pPr>
      <w:r>
        <w:rPr>
          <w:rFonts w:ascii="Times New Roman"/>
          <w:b w:val="false"/>
          <w:i w:val="false"/>
          <w:color w:val="000000"/>
          <w:sz w:val="28"/>
        </w:rPr>
        <w:t>
      √ Номер первичного документа: ___________________________</w:t>
      </w:r>
    </w:p>
    <w:bookmarkEnd w:id="139"/>
    <w:bookmarkStart w:name="z171" w:id="140"/>
    <w:p>
      <w:pPr>
        <w:spacing w:after="0"/>
        <w:ind w:left="0"/>
        <w:jc w:val="both"/>
      </w:pPr>
      <w:r>
        <w:rPr>
          <w:rFonts w:ascii="Times New Roman"/>
          <w:b w:val="false"/>
          <w:i w:val="false"/>
          <w:color w:val="000000"/>
          <w:sz w:val="28"/>
        </w:rPr>
        <w:t>
      √ Дата первичного документа: _____________________________</w:t>
      </w:r>
    </w:p>
    <w:bookmarkEnd w:id="140"/>
    <w:bookmarkStart w:name="z172" w:id="141"/>
    <w:p>
      <w:pPr>
        <w:spacing w:after="0"/>
        <w:ind w:left="0"/>
        <w:jc w:val="both"/>
      </w:pPr>
      <w:r>
        <w:rPr>
          <w:rFonts w:ascii="Times New Roman"/>
          <w:b w:val="false"/>
          <w:i w:val="false"/>
          <w:color w:val="000000"/>
          <w:sz w:val="28"/>
        </w:rPr>
        <w:t>
      3. Примечание: _____________________________________________</w:t>
      </w:r>
    </w:p>
    <w:bookmarkEnd w:id="141"/>
    <w:bookmarkStart w:name="z173" w:id="142"/>
    <w:p>
      <w:pPr>
        <w:spacing w:after="0"/>
        <w:ind w:left="0"/>
        <w:jc w:val="both"/>
      </w:pPr>
      <w:r>
        <w:rPr>
          <w:rFonts w:ascii="Times New Roman"/>
          <w:b w:val="false"/>
          <w:i w:val="false"/>
          <w:color w:val="000000"/>
          <w:sz w:val="28"/>
        </w:rPr>
        <w:t>
      4. Информация о лекарствах:</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3"/>
          <w:p>
            <w:pPr>
              <w:spacing w:after="20"/>
              <w:ind w:left="20"/>
              <w:jc w:val="both"/>
            </w:pPr>
            <w:r>
              <w:rPr>
                <w:rFonts w:ascii="Times New Roman"/>
                <w:b w:val="false"/>
                <w:i w:val="false"/>
                <w:color w:val="000000"/>
                <w:sz w:val="20"/>
              </w:rPr>
              <w:t>
Код товара GTIN</w:t>
            </w:r>
          </w:p>
          <w:bookmarkEnd w:id="143"/>
          <w:p>
            <w:pPr>
              <w:spacing w:after="20"/>
              <w:ind w:left="20"/>
              <w:jc w:val="both"/>
            </w:pPr>
            <w:r>
              <w:rPr>
                <w:rFonts w:ascii="Times New Roman"/>
                <w:b w:val="false"/>
                <w:i w:val="false"/>
                <w:color w:val="000000"/>
                <w:sz w:val="20"/>
              </w:rPr>
              <w:t>
(ГТИН)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4"/>
          <w:p>
            <w:pPr>
              <w:spacing w:after="20"/>
              <w:ind w:left="20"/>
              <w:jc w:val="both"/>
            </w:pPr>
            <w:r>
              <w:rPr>
                <w:rFonts w:ascii="Times New Roman"/>
                <w:b w:val="false"/>
                <w:i w:val="false"/>
                <w:color w:val="000000"/>
                <w:sz w:val="20"/>
              </w:rPr>
              <w:t>
Номер партии/</w:t>
            </w:r>
          </w:p>
          <w:bookmarkEnd w:id="144"/>
          <w:p>
            <w:pPr>
              <w:spacing w:after="20"/>
              <w:ind w:left="20"/>
              <w:jc w:val="both"/>
            </w:pPr>
            <w:r>
              <w:rPr>
                <w:rFonts w:ascii="Times New Roman"/>
                <w:b w:val="false"/>
                <w:i w:val="false"/>
                <w:color w:val="000000"/>
                <w:sz w:val="20"/>
              </w:rPr>
              <w:t>
серии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45"/>
    <w:p>
      <w:pPr>
        <w:spacing w:after="0"/>
        <w:ind w:left="0"/>
        <w:jc w:val="both"/>
      </w:pPr>
      <w:r>
        <w:rPr>
          <w:rFonts w:ascii="Times New Roman"/>
          <w:b w:val="false"/>
          <w:i w:val="false"/>
          <w:color w:val="000000"/>
          <w:sz w:val="28"/>
        </w:rPr>
        <w:t>
      5. Информация об итогах:</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46"/>
    <w:p>
      <w:pPr>
        <w:spacing w:after="0"/>
        <w:ind w:left="0"/>
        <w:jc w:val="both"/>
      </w:pPr>
      <w:r>
        <w:rPr>
          <w:rFonts w:ascii="Times New Roman"/>
          <w:b w:val="false"/>
          <w:i w:val="false"/>
          <w:color w:val="000000"/>
          <w:sz w:val="28"/>
        </w:rPr>
        <w:t>
      Примечание:</w:t>
      </w:r>
    </w:p>
    <w:bookmarkEnd w:id="146"/>
    <w:bookmarkStart w:name="z178" w:id="147"/>
    <w:p>
      <w:pPr>
        <w:spacing w:after="0"/>
        <w:ind w:left="0"/>
        <w:jc w:val="both"/>
      </w:pPr>
      <w:r>
        <w:rPr>
          <w:rFonts w:ascii="Times New Roman"/>
          <w:b w:val="false"/>
          <w:i w:val="false"/>
          <w:color w:val="000000"/>
          <w:sz w:val="28"/>
        </w:rPr>
        <w:t>
      *указывается при вводе сведений по акту внутреннего перемещения, выписанного ранее на бумажном носителе;</w:t>
      </w:r>
    </w:p>
    <w:bookmarkEnd w:id="147"/>
    <w:bookmarkStart w:name="z179" w:id="148"/>
    <w:p>
      <w:pPr>
        <w:spacing w:after="0"/>
        <w:ind w:left="0"/>
        <w:jc w:val="both"/>
      </w:pPr>
      <w:r>
        <w:rPr>
          <w:rFonts w:ascii="Times New Roman"/>
          <w:b w:val="false"/>
          <w:i w:val="false"/>
          <w:color w:val="000000"/>
          <w:sz w:val="28"/>
        </w:rPr>
        <w:t>
      БИН – Бизнес идентификационный номер;</w:t>
      </w:r>
    </w:p>
    <w:bookmarkEnd w:id="148"/>
    <w:bookmarkStart w:name="z180" w:id="149"/>
    <w:p>
      <w:pPr>
        <w:spacing w:after="0"/>
        <w:ind w:left="0"/>
        <w:jc w:val="both"/>
      </w:pPr>
      <w:r>
        <w:rPr>
          <w:rFonts w:ascii="Times New Roman"/>
          <w:b w:val="false"/>
          <w:i w:val="false"/>
          <w:color w:val="000000"/>
          <w:sz w:val="28"/>
        </w:rPr>
        <w:t>
      ГТИН – Глобальный товарный идентификационный номер.</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183" w:id="150"/>
    <w:p>
      <w:pPr>
        <w:spacing w:after="0"/>
        <w:ind w:left="0"/>
        <w:jc w:val="left"/>
      </w:pPr>
      <w:r>
        <w:rPr>
          <w:rFonts w:ascii="Times New Roman"/>
          <w:b/>
          <w:i w:val="false"/>
          <w:color w:val="000000"/>
        </w:rPr>
        <w:t xml:space="preserve"> Акт приема (передачи) Единого дистрибьютора</w:t>
      </w:r>
    </w:p>
    <w:bookmarkEnd w:id="150"/>
    <w:bookmarkStart w:name="z184" w:id="151"/>
    <w:p>
      <w:pPr>
        <w:spacing w:after="0"/>
        <w:ind w:left="0"/>
        <w:jc w:val="both"/>
      </w:pPr>
      <w:r>
        <w:rPr>
          <w:rFonts w:ascii="Times New Roman"/>
          <w:b w:val="false"/>
          <w:i w:val="false"/>
          <w:color w:val="000000"/>
          <w:sz w:val="28"/>
        </w:rPr>
        <w:t>
      Общая информация</w:t>
      </w:r>
    </w:p>
    <w:bookmarkEnd w:id="151"/>
    <w:bookmarkStart w:name="z185" w:id="152"/>
    <w:p>
      <w:pPr>
        <w:spacing w:after="0"/>
        <w:ind w:left="0"/>
        <w:jc w:val="both"/>
      </w:pPr>
      <w:r>
        <w:rPr>
          <w:rFonts w:ascii="Times New Roman"/>
          <w:b w:val="false"/>
          <w:i w:val="false"/>
          <w:color w:val="000000"/>
          <w:sz w:val="28"/>
        </w:rPr>
        <w:t>
      1. БИН, наименование, адрес отправителя: ____________________</w:t>
      </w:r>
    </w:p>
    <w:bookmarkEnd w:id="152"/>
    <w:bookmarkStart w:name="z186" w:id="153"/>
    <w:p>
      <w:pPr>
        <w:spacing w:after="0"/>
        <w:ind w:left="0"/>
        <w:jc w:val="both"/>
      </w:pPr>
      <w:r>
        <w:rPr>
          <w:rFonts w:ascii="Times New Roman"/>
          <w:b w:val="false"/>
          <w:i w:val="false"/>
          <w:color w:val="000000"/>
          <w:sz w:val="28"/>
        </w:rPr>
        <w:t>
      2. БИН, наименование, адрес получателя: _____________________</w:t>
      </w:r>
    </w:p>
    <w:bookmarkEnd w:id="153"/>
    <w:bookmarkStart w:name="z187" w:id="154"/>
    <w:p>
      <w:pPr>
        <w:spacing w:after="0"/>
        <w:ind w:left="0"/>
        <w:jc w:val="both"/>
      </w:pPr>
      <w:r>
        <w:rPr>
          <w:rFonts w:ascii="Times New Roman"/>
          <w:b w:val="false"/>
          <w:i w:val="false"/>
          <w:color w:val="000000"/>
          <w:sz w:val="28"/>
        </w:rPr>
        <w:t>
      Информация об организации</w:t>
      </w:r>
    </w:p>
    <w:bookmarkEnd w:id="154"/>
    <w:bookmarkStart w:name="z188" w:id="155"/>
    <w:p>
      <w:pPr>
        <w:spacing w:after="0"/>
        <w:ind w:left="0"/>
        <w:jc w:val="both"/>
      </w:pPr>
      <w:r>
        <w:rPr>
          <w:rFonts w:ascii="Times New Roman"/>
          <w:b w:val="false"/>
          <w:i w:val="false"/>
          <w:color w:val="000000"/>
          <w:sz w:val="28"/>
        </w:rPr>
        <w:t>
      3. БИН*: __________________________________________________</w:t>
      </w:r>
    </w:p>
    <w:bookmarkEnd w:id="155"/>
    <w:bookmarkStart w:name="z189" w:id="156"/>
    <w:p>
      <w:pPr>
        <w:spacing w:after="0"/>
        <w:ind w:left="0"/>
        <w:jc w:val="both"/>
      </w:pPr>
      <w:r>
        <w:rPr>
          <w:rFonts w:ascii="Times New Roman"/>
          <w:b w:val="false"/>
          <w:i w:val="false"/>
          <w:color w:val="000000"/>
          <w:sz w:val="28"/>
        </w:rPr>
        <w:t>
      4. Наименование*: _________________________________________</w:t>
      </w:r>
    </w:p>
    <w:bookmarkEnd w:id="156"/>
    <w:bookmarkStart w:name="z190" w:id="157"/>
    <w:p>
      <w:pPr>
        <w:spacing w:after="0"/>
        <w:ind w:left="0"/>
        <w:jc w:val="both"/>
      </w:pPr>
      <w:r>
        <w:rPr>
          <w:rFonts w:ascii="Times New Roman"/>
          <w:b w:val="false"/>
          <w:i w:val="false"/>
          <w:color w:val="000000"/>
          <w:sz w:val="28"/>
        </w:rPr>
        <w:t>
      5. Адрес*: _________________________________________________</w:t>
      </w:r>
    </w:p>
    <w:bookmarkEnd w:id="157"/>
    <w:bookmarkStart w:name="z191" w:id="158"/>
    <w:p>
      <w:pPr>
        <w:spacing w:after="0"/>
        <w:ind w:left="0"/>
        <w:jc w:val="both"/>
      </w:pPr>
      <w:r>
        <w:rPr>
          <w:rFonts w:ascii="Times New Roman"/>
          <w:b w:val="false"/>
          <w:i w:val="false"/>
          <w:color w:val="000000"/>
          <w:sz w:val="28"/>
        </w:rPr>
        <w:t>
      Бумажный формат ☑</w:t>
      </w:r>
    </w:p>
    <w:bookmarkEnd w:id="158"/>
    <w:bookmarkStart w:name="z192" w:id="159"/>
    <w:p>
      <w:pPr>
        <w:spacing w:after="0"/>
        <w:ind w:left="0"/>
        <w:jc w:val="both"/>
      </w:pPr>
      <w:r>
        <w:rPr>
          <w:rFonts w:ascii="Times New Roman"/>
          <w:b w:val="false"/>
          <w:i w:val="false"/>
          <w:color w:val="000000"/>
          <w:sz w:val="28"/>
        </w:rPr>
        <w:t>
      √ Номер первичного документа: ___________________________</w:t>
      </w:r>
    </w:p>
    <w:bookmarkEnd w:id="159"/>
    <w:bookmarkStart w:name="z193" w:id="160"/>
    <w:p>
      <w:pPr>
        <w:spacing w:after="0"/>
        <w:ind w:left="0"/>
        <w:jc w:val="both"/>
      </w:pPr>
      <w:r>
        <w:rPr>
          <w:rFonts w:ascii="Times New Roman"/>
          <w:b w:val="false"/>
          <w:i w:val="false"/>
          <w:color w:val="000000"/>
          <w:sz w:val="28"/>
        </w:rPr>
        <w:t>
      √ Дата первичного документа: ____________________________</w:t>
      </w:r>
    </w:p>
    <w:bookmarkEnd w:id="160"/>
    <w:bookmarkStart w:name="z194" w:id="161"/>
    <w:p>
      <w:pPr>
        <w:spacing w:after="0"/>
        <w:ind w:left="0"/>
        <w:jc w:val="both"/>
      </w:pPr>
      <w:r>
        <w:rPr>
          <w:rFonts w:ascii="Times New Roman"/>
          <w:b w:val="false"/>
          <w:i w:val="false"/>
          <w:color w:val="000000"/>
          <w:sz w:val="28"/>
        </w:rPr>
        <w:t>
      6. Примечание: _____________________________________________</w:t>
      </w:r>
    </w:p>
    <w:bookmarkEnd w:id="161"/>
    <w:bookmarkStart w:name="z195" w:id="162"/>
    <w:p>
      <w:pPr>
        <w:spacing w:after="0"/>
        <w:ind w:left="0"/>
        <w:jc w:val="both"/>
      </w:pPr>
      <w:r>
        <w:rPr>
          <w:rFonts w:ascii="Times New Roman"/>
          <w:b w:val="false"/>
          <w:i w:val="false"/>
          <w:color w:val="000000"/>
          <w:sz w:val="28"/>
        </w:rPr>
        <w:t>
      7. Информация о лекарствах:</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3"/>
          <w:p>
            <w:pPr>
              <w:spacing w:after="20"/>
              <w:ind w:left="20"/>
              <w:jc w:val="both"/>
            </w:pPr>
            <w:r>
              <w:rPr>
                <w:rFonts w:ascii="Times New Roman"/>
                <w:b w:val="false"/>
                <w:i w:val="false"/>
                <w:color w:val="000000"/>
                <w:sz w:val="20"/>
              </w:rPr>
              <w:t>
Ед.</w:t>
            </w:r>
          </w:p>
          <w:bookmarkEnd w:id="163"/>
          <w:p>
            <w:pPr>
              <w:spacing w:after="20"/>
              <w:ind w:left="20"/>
              <w:jc w:val="both"/>
            </w:pPr>
            <w:r>
              <w:rPr>
                <w:rFonts w:ascii="Times New Roman"/>
                <w:b w:val="false"/>
                <w:i w:val="false"/>
                <w:color w:val="000000"/>
                <w:sz w:val="20"/>
              </w:rPr>
              <w:t>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партии/серии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4"/>
    <w:p>
      <w:pPr>
        <w:spacing w:after="0"/>
        <w:ind w:left="0"/>
        <w:jc w:val="both"/>
      </w:pPr>
      <w:r>
        <w:rPr>
          <w:rFonts w:ascii="Times New Roman"/>
          <w:b w:val="false"/>
          <w:i w:val="false"/>
          <w:color w:val="000000"/>
          <w:sz w:val="28"/>
        </w:rPr>
        <w:t>
      8. Информация об итогах:</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5"/>
    <w:p>
      <w:pPr>
        <w:spacing w:after="0"/>
        <w:ind w:left="0"/>
        <w:jc w:val="both"/>
      </w:pPr>
      <w:r>
        <w:rPr>
          <w:rFonts w:ascii="Times New Roman"/>
          <w:b w:val="false"/>
          <w:i w:val="false"/>
          <w:color w:val="000000"/>
          <w:sz w:val="28"/>
        </w:rPr>
        <w:t>
      Примечание:</w:t>
      </w:r>
    </w:p>
    <w:bookmarkEnd w:id="165"/>
    <w:bookmarkStart w:name="z199" w:id="166"/>
    <w:p>
      <w:pPr>
        <w:spacing w:after="0"/>
        <w:ind w:left="0"/>
        <w:jc w:val="both"/>
      </w:pPr>
      <w:r>
        <w:rPr>
          <w:rFonts w:ascii="Times New Roman"/>
          <w:b w:val="false"/>
          <w:i w:val="false"/>
          <w:color w:val="000000"/>
          <w:sz w:val="28"/>
        </w:rPr>
        <w:t>
      *указывается при вводе сведений по акту приема (передачи) маркированного товара Единого дистрибьютора, выписанного ранее на бумажном носителе;</w:t>
      </w:r>
    </w:p>
    <w:bookmarkEnd w:id="166"/>
    <w:bookmarkStart w:name="z200" w:id="167"/>
    <w:p>
      <w:pPr>
        <w:spacing w:after="0"/>
        <w:ind w:left="0"/>
        <w:jc w:val="both"/>
      </w:pPr>
      <w:r>
        <w:rPr>
          <w:rFonts w:ascii="Times New Roman"/>
          <w:b w:val="false"/>
          <w:i w:val="false"/>
          <w:color w:val="000000"/>
          <w:sz w:val="28"/>
        </w:rPr>
        <w:t>
      БИН – Бизнес идентификационный номер;</w:t>
      </w:r>
    </w:p>
    <w:bookmarkEnd w:id="167"/>
    <w:bookmarkStart w:name="z201" w:id="168"/>
    <w:p>
      <w:pPr>
        <w:spacing w:after="0"/>
        <w:ind w:left="0"/>
        <w:jc w:val="both"/>
      </w:pPr>
      <w:r>
        <w:rPr>
          <w:rFonts w:ascii="Times New Roman"/>
          <w:b w:val="false"/>
          <w:i w:val="false"/>
          <w:color w:val="000000"/>
          <w:sz w:val="28"/>
        </w:rPr>
        <w:t>
      ГТИН – Глобальный товарный идентификационный номер.</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204" w:id="169"/>
    <w:p>
      <w:pPr>
        <w:spacing w:after="0"/>
        <w:ind w:left="0"/>
        <w:jc w:val="left"/>
      </w:pPr>
      <w:r>
        <w:rPr>
          <w:rFonts w:ascii="Times New Roman"/>
          <w:b/>
          <w:i w:val="false"/>
          <w:color w:val="000000"/>
        </w:rPr>
        <w:t xml:space="preserve"> Акт внутреннего перемещения Единого дистрибьютора</w:t>
      </w:r>
    </w:p>
    <w:bookmarkEnd w:id="169"/>
    <w:bookmarkStart w:name="z205" w:id="170"/>
    <w:p>
      <w:pPr>
        <w:spacing w:after="0"/>
        <w:ind w:left="0"/>
        <w:jc w:val="both"/>
      </w:pPr>
      <w:r>
        <w:rPr>
          <w:rFonts w:ascii="Times New Roman"/>
          <w:b w:val="false"/>
          <w:i w:val="false"/>
          <w:color w:val="000000"/>
          <w:sz w:val="28"/>
        </w:rPr>
        <w:t>
      Общая информация</w:t>
      </w:r>
    </w:p>
    <w:bookmarkEnd w:id="170"/>
    <w:bookmarkStart w:name="z206" w:id="171"/>
    <w:p>
      <w:pPr>
        <w:spacing w:after="0"/>
        <w:ind w:left="0"/>
        <w:jc w:val="both"/>
      </w:pPr>
      <w:r>
        <w:rPr>
          <w:rFonts w:ascii="Times New Roman"/>
          <w:b w:val="false"/>
          <w:i w:val="false"/>
          <w:color w:val="000000"/>
          <w:sz w:val="28"/>
        </w:rPr>
        <w:t>
      1. БИН, наименование, адрес отправителя: ____________________</w:t>
      </w:r>
    </w:p>
    <w:bookmarkEnd w:id="171"/>
    <w:bookmarkStart w:name="z207" w:id="172"/>
    <w:p>
      <w:pPr>
        <w:spacing w:after="0"/>
        <w:ind w:left="0"/>
        <w:jc w:val="both"/>
      </w:pPr>
      <w:r>
        <w:rPr>
          <w:rFonts w:ascii="Times New Roman"/>
          <w:b w:val="false"/>
          <w:i w:val="false"/>
          <w:color w:val="000000"/>
          <w:sz w:val="28"/>
        </w:rPr>
        <w:t>
      2. БИН, наименование, адрес получателя: _____________________</w:t>
      </w:r>
    </w:p>
    <w:bookmarkEnd w:id="172"/>
    <w:bookmarkStart w:name="z208" w:id="173"/>
    <w:p>
      <w:pPr>
        <w:spacing w:after="0"/>
        <w:ind w:left="0"/>
        <w:jc w:val="both"/>
      </w:pPr>
      <w:r>
        <w:rPr>
          <w:rFonts w:ascii="Times New Roman"/>
          <w:b w:val="false"/>
          <w:i w:val="false"/>
          <w:color w:val="000000"/>
          <w:sz w:val="28"/>
        </w:rPr>
        <w:t>
      Информация об организации</w:t>
      </w:r>
    </w:p>
    <w:bookmarkEnd w:id="173"/>
    <w:bookmarkStart w:name="z209" w:id="174"/>
    <w:p>
      <w:pPr>
        <w:spacing w:after="0"/>
        <w:ind w:left="0"/>
        <w:jc w:val="both"/>
      </w:pPr>
      <w:r>
        <w:rPr>
          <w:rFonts w:ascii="Times New Roman"/>
          <w:b w:val="false"/>
          <w:i w:val="false"/>
          <w:color w:val="000000"/>
          <w:sz w:val="28"/>
        </w:rPr>
        <w:t>
      3. БИН*: _________________________________________________</w:t>
      </w:r>
    </w:p>
    <w:bookmarkEnd w:id="174"/>
    <w:bookmarkStart w:name="z210" w:id="175"/>
    <w:p>
      <w:pPr>
        <w:spacing w:after="0"/>
        <w:ind w:left="0"/>
        <w:jc w:val="both"/>
      </w:pPr>
      <w:r>
        <w:rPr>
          <w:rFonts w:ascii="Times New Roman"/>
          <w:b w:val="false"/>
          <w:i w:val="false"/>
          <w:color w:val="000000"/>
          <w:sz w:val="28"/>
        </w:rPr>
        <w:t>
      4. Наименование*: _________________________________________</w:t>
      </w:r>
    </w:p>
    <w:bookmarkEnd w:id="175"/>
    <w:bookmarkStart w:name="z211" w:id="176"/>
    <w:p>
      <w:pPr>
        <w:spacing w:after="0"/>
        <w:ind w:left="0"/>
        <w:jc w:val="both"/>
      </w:pPr>
      <w:r>
        <w:rPr>
          <w:rFonts w:ascii="Times New Roman"/>
          <w:b w:val="false"/>
          <w:i w:val="false"/>
          <w:color w:val="000000"/>
          <w:sz w:val="28"/>
        </w:rPr>
        <w:t>
      5. Адрес*: ________________________________________________</w:t>
      </w:r>
    </w:p>
    <w:bookmarkEnd w:id="176"/>
    <w:bookmarkStart w:name="z212" w:id="177"/>
    <w:p>
      <w:pPr>
        <w:spacing w:after="0"/>
        <w:ind w:left="0"/>
        <w:jc w:val="both"/>
      </w:pPr>
      <w:r>
        <w:rPr>
          <w:rFonts w:ascii="Times New Roman"/>
          <w:b w:val="false"/>
          <w:i w:val="false"/>
          <w:color w:val="000000"/>
          <w:sz w:val="28"/>
        </w:rPr>
        <w:t>
      Бумажный формат ☑</w:t>
      </w:r>
    </w:p>
    <w:bookmarkEnd w:id="177"/>
    <w:bookmarkStart w:name="z213" w:id="178"/>
    <w:p>
      <w:pPr>
        <w:spacing w:after="0"/>
        <w:ind w:left="0"/>
        <w:jc w:val="both"/>
      </w:pPr>
      <w:r>
        <w:rPr>
          <w:rFonts w:ascii="Times New Roman"/>
          <w:b w:val="false"/>
          <w:i w:val="false"/>
          <w:color w:val="000000"/>
          <w:sz w:val="28"/>
        </w:rPr>
        <w:t>
      Сведения об уведомлении, выписанном на бумажном носителе</w:t>
      </w:r>
    </w:p>
    <w:bookmarkEnd w:id="178"/>
    <w:bookmarkStart w:name="z214" w:id="179"/>
    <w:p>
      <w:pPr>
        <w:spacing w:after="0"/>
        <w:ind w:left="0"/>
        <w:jc w:val="both"/>
      </w:pPr>
      <w:r>
        <w:rPr>
          <w:rFonts w:ascii="Times New Roman"/>
          <w:b w:val="false"/>
          <w:i w:val="false"/>
          <w:color w:val="000000"/>
          <w:sz w:val="28"/>
        </w:rPr>
        <w:t>
      √ Номер первичного документа: ___________________________</w:t>
      </w:r>
    </w:p>
    <w:bookmarkEnd w:id="179"/>
    <w:bookmarkStart w:name="z215" w:id="180"/>
    <w:p>
      <w:pPr>
        <w:spacing w:after="0"/>
        <w:ind w:left="0"/>
        <w:jc w:val="both"/>
      </w:pPr>
      <w:r>
        <w:rPr>
          <w:rFonts w:ascii="Times New Roman"/>
          <w:b w:val="false"/>
          <w:i w:val="false"/>
          <w:color w:val="000000"/>
          <w:sz w:val="28"/>
        </w:rPr>
        <w:t>
      √ Дата первичного документа: ____________________________</w:t>
      </w:r>
    </w:p>
    <w:bookmarkEnd w:id="180"/>
    <w:bookmarkStart w:name="z216" w:id="181"/>
    <w:p>
      <w:pPr>
        <w:spacing w:after="0"/>
        <w:ind w:left="0"/>
        <w:jc w:val="both"/>
      </w:pPr>
      <w:r>
        <w:rPr>
          <w:rFonts w:ascii="Times New Roman"/>
          <w:b w:val="false"/>
          <w:i w:val="false"/>
          <w:color w:val="000000"/>
          <w:sz w:val="28"/>
        </w:rPr>
        <w:t>
      6. Примечание: _____________________________________________</w:t>
      </w:r>
    </w:p>
    <w:bookmarkEnd w:id="181"/>
    <w:bookmarkStart w:name="z217" w:id="182"/>
    <w:p>
      <w:pPr>
        <w:spacing w:after="0"/>
        <w:ind w:left="0"/>
        <w:jc w:val="both"/>
      </w:pPr>
      <w:r>
        <w:rPr>
          <w:rFonts w:ascii="Times New Roman"/>
          <w:b w:val="false"/>
          <w:i w:val="false"/>
          <w:color w:val="000000"/>
          <w:sz w:val="28"/>
        </w:rPr>
        <w:t>
      7. Информация о лекарствах:</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Ед.</w:t>
            </w:r>
          </w:p>
          <w:bookmarkEnd w:id="183"/>
          <w:p>
            <w:pPr>
              <w:spacing w:after="20"/>
              <w:ind w:left="20"/>
              <w:jc w:val="both"/>
            </w:pPr>
            <w:r>
              <w:rPr>
                <w:rFonts w:ascii="Times New Roman"/>
                <w:b w:val="false"/>
                <w:i w:val="false"/>
                <w:color w:val="000000"/>
                <w:sz w:val="20"/>
              </w:rPr>
              <w:t>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партии/серии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84"/>
    <w:p>
      <w:pPr>
        <w:spacing w:after="0"/>
        <w:ind w:left="0"/>
        <w:jc w:val="both"/>
      </w:pPr>
      <w:r>
        <w:rPr>
          <w:rFonts w:ascii="Times New Roman"/>
          <w:b w:val="false"/>
          <w:i w:val="false"/>
          <w:color w:val="000000"/>
          <w:sz w:val="28"/>
        </w:rPr>
        <w:t>
      8. Информация об итогах:</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85"/>
    <w:p>
      <w:pPr>
        <w:spacing w:after="0"/>
        <w:ind w:left="0"/>
        <w:jc w:val="both"/>
      </w:pPr>
      <w:r>
        <w:rPr>
          <w:rFonts w:ascii="Times New Roman"/>
          <w:b w:val="false"/>
          <w:i w:val="false"/>
          <w:color w:val="000000"/>
          <w:sz w:val="28"/>
        </w:rPr>
        <w:t>
      Примечание:</w:t>
      </w:r>
    </w:p>
    <w:bookmarkEnd w:id="185"/>
    <w:bookmarkStart w:name="z221" w:id="186"/>
    <w:p>
      <w:pPr>
        <w:spacing w:after="0"/>
        <w:ind w:left="0"/>
        <w:jc w:val="both"/>
      </w:pPr>
      <w:r>
        <w:rPr>
          <w:rFonts w:ascii="Times New Roman"/>
          <w:b w:val="false"/>
          <w:i w:val="false"/>
          <w:color w:val="000000"/>
          <w:sz w:val="28"/>
        </w:rPr>
        <w:t>
      *указывается при вводе сведений по акту внутреннего перемещения Единого дистрибьютора, выписанного ранее на бумажном носителе;</w:t>
      </w:r>
    </w:p>
    <w:bookmarkEnd w:id="186"/>
    <w:bookmarkStart w:name="z222" w:id="187"/>
    <w:p>
      <w:pPr>
        <w:spacing w:after="0"/>
        <w:ind w:left="0"/>
        <w:jc w:val="both"/>
      </w:pPr>
      <w:r>
        <w:rPr>
          <w:rFonts w:ascii="Times New Roman"/>
          <w:b w:val="false"/>
          <w:i w:val="false"/>
          <w:color w:val="000000"/>
          <w:sz w:val="28"/>
        </w:rPr>
        <w:t>
      БИН – Бизнес идентификационный номер;</w:t>
      </w:r>
    </w:p>
    <w:bookmarkEnd w:id="187"/>
    <w:bookmarkStart w:name="z223" w:id="188"/>
    <w:p>
      <w:pPr>
        <w:spacing w:after="0"/>
        <w:ind w:left="0"/>
        <w:jc w:val="both"/>
      </w:pPr>
      <w:r>
        <w:rPr>
          <w:rFonts w:ascii="Times New Roman"/>
          <w:b w:val="false"/>
          <w:i w:val="false"/>
          <w:color w:val="000000"/>
          <w:sz w:val="28"/>
        </w:rPr>
        <w:t>
      ГТИН – Глобальный товарный идентификационный номер.</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226" w:id="189"/>
    <w:p>
      <w:pPr>
        <w:spacing w:after="0"/>
        <w:ind w:left="0"/>
        <w:jc w:val="left"/>
      </w:pPr>
      <w:r>
        <w:rPr>
          <w:rFonts w:ascii="Times New Roman"/>
          <w:b/>
          <w:i w:val="false"/>
          <w:color w:val="000000"/>
        </w:rPr>
        <w:t xml:space="preserve"> Уведомление о выводе из оборота</w:t>
      </w:r>
    </w:p>
    <w:bookmarkEnd w:id="189"/>
    <w:bookmarkStart w:name="z227" w:id="190"/>
    <w:p>
      <w:pPr>
        <w:spacing w:after="0"/>
        <w:ind w:left="0"/>
        <w:jc w:val="both"/>
      </w:pPr>
      <w:r>
        <w:rPr>
          <w:rFonts w:ascii="Times New Roman"/>
          <w:b w:val="false"/>
          <w:i w:val="false"/>
          <w:color w:val="000000"/>
          <w:sz w:val="28"/>
        </w:rPr>
        <w:t>
      Общая информация</w:t>
      </w:r>
    </w:p>
    <w:bookmarkEnd w:id="190"/>
    <w:bookmarkStart w:name="z228" w:id="191"/>
    <w:p>
      <w:pPr>
        <w:spacing w:after="0"/>
        <w:ind w:left="0"/>
        <w:jc w:val="both"/>
      </w:pPr>
      <w:r>
        <w:rPr>
          <w:rFonts w:ascii="Times New Roman"/>
          <w:b w:val="false"/>
          <w:i w:val="false"/>
          <w:color w:val="000000"/>
          <w:sz w:val="28"/>
        </w:rPr>
        <w:t>
      1. БИН, наименование, адрес отправителя: _____________________</w:t>
      </w:r>
    </w:p>
    <w:bookmarkEnd w:id="191"/>
    <w:bookmarkStart w:name="z229" w:id="192"/>
    <w:p>
      <w:pPr>
        <w:spacing w:after="0"/>
        <w:ind w:left="0"/>
        <w:jc w:val="both"/>
      </w:pPr>
      <w:r>
        <w:rPr>
          <w:rFonts w:ascii="Times New Roman"/>
          <w:b w:val="false"/>
          <w:i w:val="false"/>
          <w:color w:val="000000"/>
          <w:sz w:val="28"/>
        </w:rPr>
        <w:t>
      2. Причина вывода из оборота*: ______________________________</w:t>
      </w:r>
    </w:p>
    <w:bookmarkEnd w:id="192"/>
    <w:bookmarkStart w:name="z230" w:id="193"/>
    <w:p>
      <w:pPr>
        <w:spacing w:after="0"/>
        <w:ind w:left="0"/>
        <w:jc w:val="both"/>
      </w:pPr>
      <w:r>
        <w:rPr>
          <w:rFonts w:ascii="Times New Roman"/>
          <w:b w:val="false"/>
          <w:i w:val="false"/>
          <w:color w:val="000000"/>
          <w:sz w:val="28"/>
        </w:rPr>
        <w:t>
      Основание</w:t>
      </w:r>
    </w:p>
    <w:bookmarkEnd w:id="193"/>
    <w:bookmarkStart w:name="z231" w:id="194"/>
    <w:p>
      <w:pPr>
        <w:spacing w:after="0"/>
        <w:ind w:left="0"/>
        <w:jc w:val="both"/>
      </w:pPr>
      <w:r>
        <w:rPr>
          <w:rFonts w:ascii="Times New Roman"/>
          <w:b w:val="false"/>
          <w:i w:val="false"/>
          <w:color w:val="000000"/>
          <w:sz w:val="28"/>
        </w:rPr>
        <w:t>
      3. Наименование документа*: ________________________________</w:t>
      </w:r>
    </w:p>
    <w:bookmarkEnd w:id="194"/>
    <w:bookmarkStart w:name="z232" w:id="195"/>
    <w:p>
      <w:pPr>
        <w:spacing w:after="0"/>
        <w:ind w:left="0"/>
        <w:jc w:val="both"/>
      </w:pPr>
      <w:r>
        <w:rPr>
          <w:rFonts w:ascii="Times New Roman"/>
          <w:b w:val="false"/>
          <w:i w:val="false"/>
          <w:color w:val="000000"/>
          <w:sz w:val="28"/>
        </w:rPr>
        <w:t>
      4. Номер документа*: _______________________________________</w:t>
      </w:r>
    </w:p>
    <w:bookmarkEnd w:id="195"/>
    <w:bookmarkStart w:name="z233" w:id="196"/>
    <w:p>
      <w:pPr>
        <w:spacing w:after="0"/>
        <w:ind w:left="0"/>
        <w:jc w:val="both"/>
      </w:pPr>
      <w:r>
        <w:rPr>
          <w:rFonts w:ascii="Times New Roman"/>
          <w:b w:val="false"/>
          <w:i w:val="false"/>
          <w:color w:val="000000"/>
          <w:sz w:val="28"/>
        </w:rPr>
        <w:t>
      5. Дата документа*: ________________________________________</w:t>
      </w:r>
    </w:p>
    <w:bookmarkEnd w:id="196"/>
    <w:bookmarkStart w:name="z234" w:id="197"/>
    <w:p>
      <w:pPr>
        <w:spacing w:after="0"/>
        <w:ind w:left="0"/>
        <w:jc w:val="both"/>
      </w:pPr>
      <w:r>
        <w:rPr>
          <w:rFonts w:ascii="Times New Roman"/>
          <w:b w:val="false"/>
          <w:i w:val="false"/>
          <w:color w:val="000000"/>
          <w:sz w:val="28"/>
        </w:rPr>
        <w:t>
      6. Примечание: ____________________________________________</w:t>
      </w:r>
    </w:p>
    <w:bookmarkEnd w:id="197"/>
    <w:bookmarkStart w:name="z235" w:id="198"/>
    <w:p>
      <w:pPr>
        <w:spacing w:after="0"/>
        <w:ind w:left="0"/>
        <w:jc w:val="both"/>
      </w:pPr>
      <w:r>
        <w:rPr>
          <w:rFonts w:ascii="Times New Roman"/>
          <w:b w:val="false"/>
          <w:i w:val="false"/>
          <w:color w:val="000000"/>
          <w:sz w:val="28"/>
        </w:rPr>
        <w:t>
      7. Информация о лекарствах:</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99"/>
    <w:p>
      <w:pPr>
        <w:spacing w:after="0"/>
        <w:ind w:left="0"/>
        <w:jc w:val="both"/>
      </w:pPr>
      <w:r>
        <w:rPr>
          <w:rFonts w:ascii="Times New Roman"/>
          <w:b w:val="false"/>
          <w:i w:val="false"/>
          <w:color w:val="000000"/>
          <w:sz w:val="28"/>
        </w:rPr>
        <w:t>
      8. Информация об итогах:</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00"/>
    <w:p>
      <w:pPr>
        <w:spacing w:after="0"/>
        <w:ind w:left="0"/>
        <w:jc w:val="both"/>
      </w:pPr>
      <w:r>
        <w:rPr>
          <w:rFonts w:ascii="Times New Roman"/>
          <w:b w:val="false"/>
          <w:i w:val="false"/>
          <w:color w:val="000000"/>
          <w:sz w:val="28"/>
        </w:rPr>
        <w:t xml:space="preserve">
      Примечание: </w:t>
      </w:r>
    </w:p>
    <w:bookmarkEnd w:id="200"/>
    <w:bookmarkStart w:name="z238" w:id="201"/>
    <w:p>
      <w:pPr>
        <w:spacing w:after="0"/>
        <w:ind w:left="0"/>
        <w:jc w:val="both"/>
      </w:pPr>
      <w:r>
        <w:rPr>
          <w:rFonts w:ascii="Times New Roman"/>
          <w:b w:val="false"/>
          <w:i w:val="false"/>
          <w:color w:val="000000"/>
          <w:sz w:val="28"/>
        </w:rPr>
        <w:t>
      БИН – Бизнес идентификационный номер;</w:t>
      </w:r>
    </w:p>
    <w:bookmarkEnd w:id="201"/>
    <w:bookmarkStart w:name="z239" w:id="202"/>
    <w:p>
      <w:pPr>
        <w:spacing w:after="0"/>
        <w:ind w:left="0"/>
        <w:jc w:val="both"/>
      </w:pPr>
      <w:r>
        <w:rPr>
          <w:rFonts w:ascii="Times New Roman"/>
          <w:b w:val="false"/>
          <w:i w:val="false"/>
          <w:color w:val="000000"/>
          <w:sz w:val="28"/>
        </w:rPr>
        <w:t>
      ГТИН – Глобальный товарный идентификационный номер.</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2024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242" w:id="203"/>
    <w:p>
      <w:pPr>
        <w:spacing w:after="0"/>
        <w:ind w:left="0"/>
        <w:jc w:val="left"/>
      </w:pPr>
      <w:r>
        <w:rPr>
          <w:rFonts w:ascii="Times New Roman"/>
          <w:b/>
          <w:i w:val="false"/>
          <w:color w:val="000000"/>
        </w:rPr>
        <w:t xml:space="preserve"> Уведомление о повторном вводе в оборот</w:t>
      </w:r>
    </w:p>
    <w:bookmarkEnd w:id="203"/>
    <w:bookmarkStart w:name="z243" w:id="204"/>
    <w:p>
      <w:pPr>
        <w:spacing w:after="0"/>
        <w:ind w:left="0"/>
        <w:jc w:val="both"/>
      </w:pPr>
      <w:r>
        <w:rPr>
          <w:rFonts w:ascii="Times New Roman"/>
          <w:b w:val="false"/>
          <w:i w:val="false"/>
          <w:color w:val="000000"/>
          <w:sz w:val="28"/>
        </w:rPr>
        <w:t>
      Общая информация</w:t>
      </w:r>
    </w:p>
    <w:bookmarkEnd w:id="204"/>
    <w:bookmarkStart w:name="z244" w:id="205"/>
    <w:p>
      <w:pPr>
        <w:spacing w:after="0"/>
        <w:ind w:left="0"/>
        <w:jc w:val="both"/>
      </w:pPr>
      <w:r>
        <w:rPr>
          <w:rFonts w:ascii="Times New Roman"/>
          <w:b w:val="false"/>
          <w:i w:val="false"/>
          <w:color w:val="000000"/>
          <w:sz w:val="28"/>
        </w:rPr>
        <w:t>
      1. БИН, наименование, адрес отправителя: _____________________</w:t>
      </w:r>
    </w:p>
    <w:bookmarkEnd w:id="205"/>
    <w:bookmarkStart w:name="z245" w:id="206"/>
    <w:p>
      <w:pPr>
        <w:spacing w:after="0"/>
        <w:ind w:left="0"/>
        <w:jc w:val="both"/>
      </w:pPr>
      <w:r>
        <w:rPr>
          <w:rFonts w:ascii="Times New Roman"/>
          <w:b w:val="false"/>
          <w:i w:val="false"/>
          <w:color w:val="000000"/>
          <w:sz w:val="28"/>
        </w:rPr>
        <w:t>
      2. Причина ввода в оборот*: _________________________________</w:t>
      </w:r>
    </w:p>
    <w:bookmarkEnd w:id="206"/>
    <w:bookmarkStart w:name="z246" w:id="207"/>
    <w:p>
      <w:pPr>
        <w:spacing w:after="0"/>
        <w:ind w:left="0"/>
        <w:jc w:val="both"/>
      </w:pPr>
      <w:r>
        <w:rPr>
          <w:rFonts w:ascii="Times New Roman"/>
          <w:b w:val="false"/>
          <w:i w:val="false"/>
          <w:color w:val="000000"/>
          <w:sz w:val="28"/>
        </w:rPr>
        <w:t>
      Основание</w:t>
      </w:r>
    </w:p>
    <w:bookmarkEnd w:id="207"/>
    <w:bookmarkStart w:name="z247" w:id="208"/>
    <w:p>
      <w:pPr>
        <w:spacing w:after="0"/>
        <w:ind w:left="0"/>
        <w:jc w:val="both"/>
      </w:pPr>
      <w:r>
        <w:rPr>
          <w:rFonts w:ascii="Times New Roman"/>
          <w:b w:val="false"/>
          <w:i w:val="false"/>
          <w:color w:val="000000"/>
          <w:sz w:val="28"/>
        </w:rPr>
        <w:t>
      3. Наименование документа*: ________________________________</w:t>
      </w:r>
    </w:p>
    <w:bookmarkEnd w:id="208"/>
    <w:bookmarkStart w:name="z248" w:id="209"/>
    <w:p>
      <w:pPr>
        <w:spacing w:after="0"/>
        <w:ind w:left="0"/>
        <w:jc w:val="both"/>
      </w:pPr>
      <w:r>
        <w:rPr>
          <w:rFonts w:ascii="Times New Roman"/>
          <w:b w:val="false"/>
          <w:i w:val="false"/>
          <w:color w:val="000000"/>
          <w:sz w:val="28"/>
        </w:rPr>
        <w:t>
      4. Номер документа*: _______________________________________</w:t>
      </w:r>
    </w:p>
    <w:bookmarkEnd w:id="209"/>
    <w:bookmarkStart w:name="z249" w:id="210"/>
    <w:p>
      <w:pPr>
        <w:spacing w:after="0"/>
        <w:ind w:left="0"/>
        <w:jc w:val="both"/>
      </w:pPr>
      <w:r>
        <w:rPr>
          <w:rFonts w:ascii="Times New Roman"/>
          <w:b w:val="false"/>
          <w:i w:val="false"/>
          <w:color w:val="000000"/>
          <w:sz w:val="28"/>
        </w:rPr>
        <w:t>
      5. Дата документа*: ________________________________________</w:t>
      </w:r>
    </w:p>
    <w:bookmarkEnd w:id="210"/>
    <w:bookmarkStart w:name="z250" w:id="211"/>
    <w:p>
      <w:pPr>
        <w:spacing w:after="0"/>
        <w:ind w:left="0"/>
        <w:jc w:val="both"/>
      </w:pPr>
      <w:r>
        <w:rPr>
          <w:rFonts w:ascii="Times New Roman"/>
          <w:b w:val="false"/>
          <w:i w:val="false"/>
          <w:color w:val="000000"/>
          <w:sz w:val="28"/>
        </w:rPr>
        <w:t>
      6. Примечание: ____________________________________________</w:t>
      </w:r>
    </w:p>
    <w:bookmarkEnd w:id="211"/>
    <w:bookmarkStart w:name="z251" w:id="212"/>
    <w:p>
      <w:pPr>
        <w:spacing w:after="0"/>
        <w:ind w:left="0"/>
        <w:jc w:val="both"/>
      </w:pPr>
      <w:r>
        <w:rPr>
          <w:rFonts w:ascii="Times New Roman"/>
          <w:b w:val="false"/>
          <w:i w:val="false"/>
          <w:color w:val="000000"/>
          <w:sz w:val="28"/>
        </w:rPr>
        <w:t>
      7. Информация о лекарствах:</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13"/>
    <w:p>
      <w:pPr>
        <w:spacing w:after="0"/>
        <w:ind w:left="0"/>
        <w:jc w:val="both"/>
      </w:pPr>
      <w:r>
        <w:rPr>
          <w:rFonts w:ascii="Times New Roman"/>
          <w:b w:val="false"/>
          <w:i w:val="false"/>
          <w:color w:val="000000"/>
          <w:sz w:val="28"/>
        </w:rPr>
        <w:t>
      8. Информация об итогах:</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14"/>
    <w:p>
      <w:pPr>
        <w:spacing w:after="0"/>
        <w:ind w:left="0"/>
        <w:jc w:val="both"/>
      </w:pPr>
      <w:r>
        <w:rPr>
          <w:rFonts w:ascii="Times New Roman"/>
          <w:b w:val="false"/>
          <w:i w:val="false"/>
          <w:color w:val="000000"/>
          <w:sz w:val="28"/>
        </w:rPr>
        <w:t xml:space="preserve">
      Примечание: </w:t>
      </w:r>
    </w:p>
    <w:bookmarkEnd w:id="214"/>
    <w:bookmarkStart w:name="z254" w:id="215"/>
    <w:p>
      <w:pPr>
        <w:spacing w:after="0"/>
        <w:ind w:left="0"/>
        <w:jc w:val="both"/>
      </w:pPr>
      <w:r>
        <w:rPr>
          <w:rFonts w:ascii="Times New Roman"/>
          <w:b w:val="false"/>
          <w:i w:val="false"/>
          <w:color w:val="000000"/>
          <w:sz w:val="28"/>
        </w:rPr>
        <w:t>
      БИН – Бизнес идентификационный номер;</w:t>
      </w:r>
    </w:p>
    <w:bookmarkEnd w:id="215"/>
    <w:bookmarkStart w:name="z255" w:id="216"/>
    <w:p>
      <w:pPr>
        <w:spacing w:after="0"/>
        <w:ind w:left="0"/>
        <w:jc w:val="both"/>
      </w:pPr>
      <w:r>
        <w:rPr>
          <w:rFonts w:ascii="Times New Roman"/>
          <w:b w:val="false"/>
          <w:i w:val="false"/>
          <w:color w:val="000000"/>
          <w:sz w:val="28"/>
        </w:rPr>
        <w:t>
      ГТИН – Глобальный товарный идентификационный номер.</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