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9197" w14:textId="6039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11 июня 2024 года № 137. Зарегистрирован в Министерстве юстиции Республики Казахстан 17 июня 2024 года № 34503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 (зарегистрирован в Реестре государственной регистрации нормативных правовых актов под № 30534)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объектам информатизации в области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Объекты информатизации в области образования,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услуг, подлежат испытаниям на соответствие требованиям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под № 18795).".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