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9197" w14:textId="6039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просвещения Республики Казахстан от 14 ноября 2022 года № 456 "Об утверждении минимальных требований к объектам информатизации в области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11 июня 2024 года № 137. Зарегистрирован в Министерстве юстиции Республики Казахстан 17 июня 2024 года № 34503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14 ноября 2022 года № 456 "Об утверждении минимальных требований к объектам информатизации в области образования" (зарегистрирован в Реестре государственной регистрации нормативных правовых актов под № 30534)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объектам информатизации в области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Объекты информатизации в области образования, предназначенные для формирования государственных электронных информационных ресурсов, осуществления государственных функций и оказания государственных услуг, подлежат испытаниям на соответствие требованиям 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 (зарегистрирован в Реестре государственной регистрации нормативных правовых актов под № 18795).".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