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633" w14:textId="2be8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июня 2024 года № 352. Зарегистрирован в Министерстве юстиции Республики Казахстан 11 июня 2024 года № 34479.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36 исключить;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47-1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Алатау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77-1 и 77-2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Үлкен Нарын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Марқакөл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177 и 178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Тереңкөл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Аққулы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263-1 и 263-2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Жаңасемей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Мақаншы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