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94f3" w14:textId="6c99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29 января 2016 года № 107 "Об утверждении Правил организации и проведения профессиональной практики и правил определения предприятий (организаций) в качестве баз практики для организаций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20 мая 2024 года № 108. Зарегистрирован в Министерстве юстиции Республики Казахстан 24 мая 2024 года № 34403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107 "Об утверждении Правил организации и проведения профессиональной практики и правил определения предприятий (организаций) в качестве баз практики для организаций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13395)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профессиональной практики и правила определения предприятий (организаций) в качестве баз практики для организаций технического и профессионального, послесреднего образования, утвержденных указанных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Продолжительность рабочего дня обучающихся на учебной практике, а также на предприятиях (организациях) определяется в соответствии с действующим законодательством о труде, для соответствующих категорий работников в зависимости от возраста и условий производства.";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С предприятием (организацией), определенной в качестве базы практики, заключается договор о проведении профессиональной практики в соответствии с типовым договором на проведение профессиональной практики,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2016 года № 93 (зарегистрирован в Реестре государственной регистрации нормативно-правовых актов под № 13227) "Об утверждении форм типового договора оказания образовательных услуг для дошкольных организаций, организаций среднего, технического и профессионального, послесреднего образования, типового договора на проведение профессиональной практики и типового договора о дуальном обучении для организаций технического и профессионального, послесреднего образования".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Страхование обучающегося от несчастных случаев в период прохождения производственного обучения и профессиональной практики на предприятиях (организациях) осуществляется на добровольной основе за счет доходов, полученных от платных услуг.".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