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5f39" w14:textId="38e5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22 мая 2024 года № 115. Зарегистрирован в Министерстве юстиции Республики Казахстан 24 мая 2024 года № 34399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обучения" (зарегистрирован в Реестре государственной регистрации нормативных правовых актов под № 16137)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академический кредит – унифицированная единица измерения объема научной и (или) учебной работы (нагрузки) обучающегося и (или) преподавателя (педагога), необходимого для достижения результатов обучения образовательной программы;".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