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b2eb" w14:textId="3b7b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мая 2024 года № 190-НҚ. Зарегистрирован в Министерстве юстиции Республики Казахстан 17 мая 2024 года № 34380. Утратил силу приказом и.о. Министра культуры и информации Республики Казахстан от 30 июня 2025 года № 298-НҚ.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15997)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срока хранения,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Ненормативные правовые акты (приказы и распоряжения) руководителя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основной (производственной)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 (о приеме (назначении, зачислении на учебу), увольнении (отчислении), перемещении;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личному составу (о командировках, отпусках, поощрении, повышении квалификации, наложении и снятии дисциплинарных взысканий, аттестации, получении образования, присвоении званий (чинов), изменении фамилий (отчеств), награждении, оплате труда, премировании, выплатах, пособиях)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42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