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78c" w14:textId="498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мая 2016 года № 230 "Об утверждении Правил производства и оборота органической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мая 2024 года № 145. Зарегистрирован в Министерстве юстиции Республики Казахстан 14 мая 2024 года № 34361. Утратил силу приказом и.о. Министра сельского хозяйства РК от 21.08.2024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мая 2016 года № 230 "Об утверждении Правил производства и оборота органической продукции" (зарегистрирован в Реестре государственной регистрации нормативных правовых актов № 13875)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производстве органической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органической продукции,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производства и оборота органической продукции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производстве органической продукции" (далее – Закон) и определяют порядок производства и оборота органической продукции.";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Упаковка органической продукции осуществляется в соответствии с требованиями технического регламента Таможенного союза "О безопасности упаковки" (ТР ТС 005/2011),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года № 769 (далее – ТР ТС 005/2011).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органической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 и ТР ТС 005/2011.".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