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2fe8" w14:textId="7102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апреля 2024 года № 16. Зарегистрирован в Министерстве юстиции Республики Казахстан 30 апреля 2024 года № 34320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 (зарегистрирован в Реестре государственной регистрации нормативных правовых актов под № 21818)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Услугополучатели, получившие медицинское и (или) фармацевтическое образование в области здравоохранения за пределами Республики Казахстан, допускаются к сертификации, при условии признания их образования и (или) квалификации в соответствии с приказами Министра просвещения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для прохождения сертификации и подтверждения действующего сертификата специалиста через веб-портал "электронного правительства" www.egov.kz, www.elicense.kz (далее – портал) направляет территориальному департаменту Комитета медицинского и фармацевтического контроля Министерства здравоохранения Республики Казахстан (далее – услугодатель)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с медицинским образованием предоставляет документы и сведения в соответствии с перечнем, установленным в пункте 8 перечня основных требований к оказанию государственной услуги "Выдача сертификата специалиста для допуска к клинической практике",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№ 1).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с фармацевтическим образованием предоставляет документы и сведения в соответствии с перечнем, установленным в пункте 8 перечня основных требований к оказанию государственной услуги "Выдача сертификата специалиста в сфере обращения лекарственных средств и медицинских изделий",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№ 2).";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для допуска к клинической практике"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для допуска к клинической практике (далее – сертификат специалиста)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 (зарегистрирован в Реестре государственной регистрации нормативных правовых актов под № 21818) (далее – Правила сертификации),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диплом о техническом и профессиональным, послесреднем, высшем, послевузовском медицинском образовании (для услугополучателей, окончивших обучение до 2015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квалификацию "Врач" и (или) завершение обучения в интернатуре и (или) резидентуре или клинической ординатуре (при наличии, для услугополучателей с высшим, послевузовским медицинским образованием), по специальностям, не предусматривающим окончание интернатуры, резидентуры – после завершения обучения в высшем учебном заведении;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послесреднем образовании" (Зарегистрирован в Министерстве юстиции Республики Казахстан 2 августа 2023 года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 дополнительного образования) на момент сертификации в общем объеме не менее 8 (восемь) кредитов (240 часов)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выданного сертификата специалиста более 3 (трех)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не получившие сертификат специалиста в течение 3 (трех) лет, с момента окончания организации медицинского образования, а также претендующие на новую специальность или специализацию не предоставляют свидетельство о повышении квалификации по заявляемой специальности или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свидетельство о сертификационном курсе с приложением по специализации (транскрипт)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результат оценки профессиональной подготовленности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полученного сертификата специалиста более 3 (трех) лет, а также претендующие на новую специальность или специализацию (в том числе для лиц, получивших медицинское образование за рубежом);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 цифровых документов через реализованную интеграцию (далее – сервис) (при его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впервые заявляемую специальность или специализацию с предоставлением результата оценки и навыков.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 получают сертификат специалиста по специальностям или специализациям, указанным в Перечне специальностей и специализаций, подлежащих сертификации специалистов в области здравоохранения,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ноября 2020 года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(далее – Перечень специальностей).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действующего или с истекшим сроком действия менее 3 (трех)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дополнительного образования за последние 5 (пять) лет на момент подтверждения в общем объеме не менее 4 (четыре) кредита (120 часов) для услугополучателей, имеющих действующий сертификат специалиста по заявляемой специальности или специализации без перерыва трудовой деятельности по заявляемой специальности или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свидетельство о сертификационном курсе с приложением по специализации (транскрипт)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(при отсутствии сведений о профилях работников и учета трудовых договоров на сервисе);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документы, подтверждающие завершение обучения в интернатуре и (или) резидентуре или клинической ординатуре или переподготовке по заявляемой специальности (при его наличии), (удостоверение о переподготовке при наличии полученной услугополучателями с медицинским образованием до 2021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или специализации по заявляемой специальности или специализации с истекшим сроком действия не превышающий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документ о признании образования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при подтверждении ранее полученного сертификата специалиста по заявляемой специальности или специализации результат оценки и навыков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окончившие организации высшего и послевузовского медицинского образования до 2014 года по специальностям "Лечебное дело", "Педиатрия" и "Восточная медицина", претендующие на получение сертификата по медицинским специальностям, предусмотренным Перечнем специальностей при несоответствии специальности интернатуры, резидентуры, клинической ординатуры по заявляемой специальности, предоставляют документы о прохождении переподготовки по заявляемой специальности с указанием продолжительности обучения в часах (для действующих специалистов).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приступившим к медицинской, в том числе к клинической деятельности по заявляемой специальности до 1 января 2005 года и имеющих непрерывный стаж работы на момент подачи документов, который подтверждается записями в трудовой книжки (при ее наличии) или в индивидуальном трудовом договоре либо выписки из приказов о приеме и увольнении,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Услугополучатели, окончившие организации высшего медицинского образования после 1998 года по специальностям "Лечебное дело", "Педиатрия", "Общая медицина", и по специальностям "Восточная медицина" и "Стоматология" после 2006 года, обязательным условием допуска к клинической практике является предоставление документа об окончании интернатуры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21 Закона Республики Казахстан "Об образовании" (далее – Закон "Об образовании").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Услугополучатели, окончившие организации высшего и послевузовского медицинского образования после 2013 года, претендующие на получение сертификата по клиническим специальностям, предусмотренных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специальностей, предоставляет документ об окончании резидентуры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Услугополучатель, со средним техническим и профессиональным образованием, послесредним медицинским образованием для получения сертификата по специальностям,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специальностей, предоставляет следующие документы с учетом года окончания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1 января 2005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"Сестринское дело" - диплом о среднем медицинском образовании по специальности "Сестринское дело",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дело", и документ о повышении квалификации по специальности "Сестринское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"Лечебное дело" - диплом медицинском образовании по специальности "Лечебное дело", "Акушерское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"Лечебное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"Акушерское дело" - диплом о среднем медицинском образовании по специальности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 повышении квалификации по специальности "Акушерское дело" за последние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 1 января 2012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"Лабораторная диагностика" - диплом о среднем медицинском образовании по специальности "Лабораторная диагностика", "Акушерское дело", "Лечебное дело", "Сестринское дело", диплом о высшем образовании по специальности "Лечебное дело", "Педиатрия", "Восточная медицина", "Общая медицина", бакалавры по специальностям "Общая медицина", "Сестринское дело" и документ о переподготовке до 2021 года или повышении квалификации по специальности "Лабораторная диагностика"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Услугополучателям, техническим и профессиональном медицинским образованием по специальностям "Сестринское дело", "Лечебное дело", "Акушерское дело", "Лабораторная диагностика", "Фельдшер-лаборант", "Санитарный фельдшер", "Стоматология", "Зубной врач", приступившим к медицинской деятельности до 1 января 2005 года и имеющим непрерывный стаж работы на момент подачи документов, который подтверждается записями в трудовой книжки (при ее наличии) или в индивидуальном трудовом договоре либо выписки из приказов о приеме и увольнении, прохождение переподготовки по заявляемой специальности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Услугополучатели подают документы, указанные в настоящем пункте, в виде электронных копий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 Республики Казахстан "Об электронном документе и электронной цифровой подписи". 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необходимых документов и сведений в его "личном кабинете"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Бессрочные сертификаты, выданные специалистам до 9 октября 2015 года действуют постоянно при прохождении повышения квалификации каждые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истечении срока действия сертификата специалиста услугополучатель предоставляет копию документа (при отсутствии в сервисе либо при недействительном статусе).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kmfk.dsm.gov.kz.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 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в сфере обращения лекарственных средств и медицинских изделий"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- портал "электронного правительства" (ww.egov.kz,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в сфере обращения лекарственных средств и медицинских изделий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приема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специалиста физическое лицо (резидент либо нерезидент Республики Казахстан) с фармацевтическим образованием (далее - услугополучатель) предоставляет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сертификации), удостоверенное электронной цифровой подписью (далее -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форма сведений согласно приложению к настоящему перечню основных требований к оказанию;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диплом о техническом и профессиональном, высшем и (или) послевузовском фармацевтическом образовании (для услугополучателей, окончивших обучение до 2015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 о признании и (или) нострификации документов об образовании услугополучателя, получившего фармацевтическое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полусреднем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свидетельство о повышении квалификации по заявляемой специальности или специализации за последние 5 (пять) лет на момент сертификации в общем объеме не менее 4 кредитов (120 часов) согласно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(далее – Правила дополнительного образования) (за исключением выпускников технического и профессионального, высшего учебного заведения, завершивших фармацевтическое обучение не позднее 5 (пяти) лет на момент подачи заявления на получение сертификата);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свидетельство о повышении квалификации по заявляемой специальности или специализации в общем объеме не менее 8 кредитов (240 часов),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дополнительного образования (имеющим перерыв трудовой деятельности по специальности более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результат оценки профессиональной подготовленности,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21673) (для резидентов и нерезидентов Республики Казахстан) (для выпускников о техническом и профессиональном, высшего и (или) послевузовского фармацевтического образования и (или) услугополучателя имеющих перерыв трудовой деятельности по заявляемой специальности более 3 (трех) лет);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документ, подтверждающий трудовую деятельность услугополучателя,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 при отсутствии сведений о профилях работников и учета трудовых договоров в информационной системе шлюз "электронного правительства" (для резидентов Республики Казахстан)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документ удостоверяющий личность иностранного специалиста (требуется 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необходимых документов и сведений в его "личном кабинете"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Услугополучатели, имеющие непрерывный стаж работы по специальности и повышение квалификации за последние 5 лет, в объеме не менее 4 кредита (120 часов), допускаются к первичной сертификации без предоставления документа, предусмотренного подпунктом 7) настоящего пункта.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kmfk.dsm.gov.kz.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иностранному специалисту для допуска к клинической практике"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(www.egov.kz, www.elicense.kz)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иностранного специалиста для допуска к клинической практике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9:00 до 18:30 часов с перерывом на обед с 13:00 до 14:30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иностранного специалиста физическое лицо (нерезидент Республики Казахстан) (на впервые заявляемую специальность или специализацию) услугополучатели с медицинским образованием представляет следующие документы и сведения: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сертификата специалиста по форме согласно приложению к Правилам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иностранного специалиста (требуется для идентификации личности) (при отсутствии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документ о признании и (или) нострификации документов об образовании услугополучателя, получившего медицинское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полусреднем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специалисты, окончившие организации образования на территории Республики Казахстан предоставляют: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 о техническом и профессиональном, послесреднем, высшем, послевузовском медицинском образовании (для услугополучателей, окончивших обучение до 2015 года) (при отсутствии в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завершение обучения в интернатуре и (или) резидентуре или клинической ординатуре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осуществление клинической практики по заявляемой специальности или специализации, выданный в стране проживания иностранного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на момент сертификации в общем объеме не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(восемь) кредитов (240 часов) для услугополучателей имеющих перерыв трудовой деятельности по заявляемой специальности или специализации более 3 (трех) лет, при отсутствии сертификата специалиста или при истечении срока действия ранее выданного сертификата специалиста более 3 (трех)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разрешение на привлечение иностранной рабочей силы, выданное работодателю (организация здравоохранения), местным исполнительным органом областей, городов республиканского значения и столицы (не предоставляется иностранными специалистами, постоянно проживающими в Республике Казахстан, а также иностранными работниками, являющимися гражданами государств-участников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документ о перемене имени, отчества (при его наличии), фамилии или о заключении брака (супружества), или о расторжении брака (супружества), для иностранных лиц, изменивших имя, отчество (при его наличии), фамилию после получения документов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результат оценки профессиональной подготовленности, выданный организацией по оценке для лица, получившего медицинское образование за рубежом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знаний и навыков утвержденными приказом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подтверждения действующего или с истекшим сроком действия менее 3 (трех) лет сертификата специалиста по заявляемой специальности или специализации услугополучатели с медицинским образованием представляют следующие документы и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выдаче сертификата специалиста по форме согласно приложению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утвержденных приказом Министра здравоохранения Республики Казахстан от 15 декабря 2020 года № ҚР ДСМ-274/2020" (зарегистрирован в Реестре государственной регистрации нормативных правовых актов под № 21818) (далее – Правила сертификации) удостоверенное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иностранного специалиста (требуется для идентификации личности) (при отсутствии в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осуществление клинической практики по заявляемой специальности или специализации, выданный в стране проживания иностранного специалиста (не предоставляется лицами, впервые приступающими на работу);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свидетельство о повышении квалификации по заявляемой специальности или специализации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 на момент сертификации в общем объеме не менее: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кредита (120 часов) для услугополучателей, имеющих перерыв трудовой деятельности по заявляемой специальности или специализации менее 3 (трех) лет, при отсутствии сертификата специалиста или при истечении срока действия ранее выданного сертификата специалиста менее 3 (трех)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документу, выданному на иностранном языке, дополнительно предоставляется нотариально заверенный перевод на казахском или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трудовую деятельность услугополучателя, согласно заявляемым подвидам деятельности в соответствии со статьей 35 Трудового кодекса Республики Казахстан (при отсутствии сведений о профилях работников и учета трудовых договоров на сервисе цифровых документов через реализованную интеграцию (далее – сервис)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копию сертификата специалиста по имеющейся специальности или специализации (при отсутствии сведений в сервисе) (для услугополучателей, имеющих недействительный сертификат специалиста по заявляемой специальности или специализации с истекшим сроком действия не превышающий 3 (трех) лет).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подтверждении действующего сертификата специалиста по заявляемой специальности или специализации услугодатель проверяет из сервиса наличие у услугополучателя действующего сертификата специалиста (срок действия, специальность или специализации).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При, соответствии данных из сервиса, действующий сертификат специалиста подтверждается с выдачей сертификата специалиста по заявляемой специальности или специализации на 5 (пять) лет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подтверждении ранее полученного сертификата специалиста по заявляемой специальности или специализации, имеющие перерыв стажа менее 3 (трех) лет и (или) недействительный сертификат специалиста по заявляемой специальности или специализации, с истекшим сроком менее 3 (трех) лет, результат оценки и навыков не предоставляют.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при отсутствии действующего сертификата специалиста или при истечении срока действия ранее полученного сертификата специалиста более 3 (трех) лет по заявляемой специальности или специализации, претендуют на получение сертификата специалиста как на впервые заявляемую специальность или специализации с предоставлением результата оценки и навыков.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Номера телефонов единого контакт-центра по вопросам оказания государственных услуг – 1414, 8-800-080-7777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сертификата специалиста в сфере санитарно-эпидемиологического благополучия населения"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первоначальной выдачи сертификата: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электронной цифровой подписью (ЭЦП)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диплома о высшем, послевузовском, техническом и профессиональном образовании,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выданный в соответствии с приказами Министра просвещения Республики Казахстан от 28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 среднем, техническом и профессиональном, полусреднем образовании" (зарегистрирован в Реестре государственной регистрации нормативных правовых актов под № 33219) и Министра науки и высшего образования Республики Казахстан от 12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Правил признания документов об образовании" (зарегистрирован в Реестре государственной регистрации нормативных правовых актов под № 32800) (далее – Правила признания);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свидетельства о сертификационном курсе;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трудовой книжки,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результата оценки профессиональной подготовленности выданный организацией по оценке (в том числе для лица получившего медицинское образование за рубежом), при отсутствии сведений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 сертификата специалиста: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электронного документа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электронной цифровой подписью (ЭЦП)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свидетельства о повышении квалификации за последние 5 (пять) лет по заявляемой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сертификата специалиста: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удостоверенного электронной цифровой подписью (ЭЦП)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содержащих информацию об изменениях, послуживших основанием для переоформления сертификата,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 сертификации физические лица с высшим, послевузовским образованием по специальности "Биология", "Химия" (направление Естественные науки, математика и статистика), "Биотехнология", "Химическая технология органических веществ, "Химическая технология неорганических веществ", "Ветеринарная медицина", "Ветеринарная санитария".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 с техническим и профессиональным медицинским образованием по специальности "Лабораторная диагностика", "Ветеринария", "Сестринское дело", "Лечебное дело", "Акушерское дело" допускается к сертификации специалиста в сфере санитарно-эпидемиологического благополучия населения по заявляемой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 выдаче сертификата подлежит специалист, осуществляющий трудовые обязанности в сфере санитарно-эпидемиологического благополучия населения без наличия свидетельства о сертификационном курсе и оценки профессиональной подготовленности, выданной организацией по оценке.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