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e41b" w14:textId="814e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24 апреля 2024 года № 148. Зарегистрирован в Министерстве юстиции Республики Казахстан 29 апреля 2024 года № 34315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13 августа 2010 года № 362 "Об утверждении правил организации работы постов транспортного контроля на территории Республики Казахстан" (зарегистрирован в Реестре государственной регистрации нормативных правовых актов за № 6472)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постов транспортного контроля на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Правила определяют порядок организации работы постов транспортного контроля территориальных органов Комитета автомобильного транспорта и транспортного контроля Министерства транспорта Республики Казахстан (далее – Комитет) на территории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смена поста транспортного контроля – смена, состоящая из сотрудников территориальных органов транспортного контроля, назначенная согласно утвержденному графику, для несения службы на стационарных и передвижных постах транспортного контроля;";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Руководителем отдела контроля на транспорте Инспекции (на период его отсутствия – лицом, его замещающим) на каждую смену передвижного ПТК составляется карточка маршрута по форме, согласно приложению 3 к настоящим Правилам, в двух экземплярах, один из которых хранится в Инспекции один календарный год, другой передается смене передвижного ПТК.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выхода передвижного ПТК на смену Руководитель отдела контроля на транспорте Инспекции направляет в Ситуационный центр Комитета утвержденную карточку маршрута в электронном формате.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Карточка маршрута составляется с учетом интенсивности движения транспортных средств в различные часы суток и времени года. Интенсивность движения транспортных средств определяется по показаниям автоматизированных станции измерения, по данным Национального оператора по управлению автомобильными дорогами, по итогам совместных мероприятий с представителями государственных органов.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контроля на транспорте Инспекции (на период его отсутствия – лицо, его замещающее) 2 раза в неделю проверяет наличие и работоспособность оборудований и имущества ПТК, согласно Перечням оборудования и имущества стационарного и передвижного поста, а также канала связи с Ситуационным центром.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Инспекции обеспечивает соблюдение сотрудниками ПТК требований настоящих Правил, исправность прилагаемого к ПТК оборудования и имущества, а также своевременное проведение поверки контрольно-измерительных средств.";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Передвижные ПТК могут быть задействованы для ликвидации чрезвычайной ситуации природного или техногенного характера, проведения оперативно-профилактических мероприятий, а также оперативно направлены дежурным Ситуационного центра Комитета в ходе проведения мониторинга посредством телевизионной системы видеонаблюдения и по обращениям, поступившим в Ситуационный центр Комитета.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передвижных ПТК в оперативно-профилактических мероприятиях, а также обращениям юридических и физических лиц, поступившим в Инспекцию, осуществляется по письменному уведомлению Инспекции в Комитет не менее чем за 2 дня до начала его проведения.";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Проведение транспортного контроля сотрудником ПТК обеспечивается в следующем порядке: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включает видеожетон;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останавливает транспортное средство (грузовые автомобили, специализированные и специальные автомобили, автобусы, микроавтобусы, легковые автомобили), путем подачи сигнала с помощью громкоговорящего устройства либо направленным на транспортное средство жезлом, с одновременным сигналом свистка, которые должны быть понятны водителю, и поданы своевременно с тем, чтобы их исполнение не создало аварийную обстановку, либо требует от водителя транспортного средства, стоящего в полосе отвода автомобильной дороги, проехать на ПТК для проведения транспортного контроля;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подходит к транспортному средству, представляется, разъясняет причину остановки транспортного средства и предъявляет по требованию водителя, для ознакомления и установления фамилии и должности, служебное удостоверение либо идентификационную карту без его передачи водителю;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исключением документов, зарегистрированных в единой системе управления транспортными документами, запрашивает и проверяет на соответствие требованиям законодательства Республики Казахстан в области автомобильного транспорта: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водительское удостоверение на право управления транспортным средством или временное удостоверение, выданное взамен него, с документом, удостоверяющим личность водителя либо электронный документ из сервиса цифровых документов;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государственной регистрации транспортного средства либо документ, свидетельствующий о праве собственности на транспортное средство либо электронный документ из сервиса цифровых документов;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путевой лист;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перевозимый груз (товарно-транспортную накладную, сопроводительные и разрешительные документы);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перевозку пассажиров (разрешительные документы на международные перевозки, свидетельство на право обслуживания маршрутов регулярных внутриреспубликанских автомобильных перевозок пассажиров и багажа, билетно-учетный лист (при регулярных перевозках), копии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и приложения к нему, бортовой журнал (при нерегулярных перевозках), список пассажиров (при нерегулярных перевозках), копию письменного договора между заказчиком услуг и перевозчиком на нерегулярные перевозки);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карточку каждого водителя на электронный (цифровой) тахограф или диаграммные диски, в том числе за 28 предыдущих календарных дней предшествующей недели, распечатку информацию с тахографа, сертификат о поверке тахографа, свидетельство о периодической проверке тахографа, при выходе тахографа из строя записи режима труда и отдыха на обороте распечатанной с тахографа бумаге или регистрационный лист;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пассажиров проездные документы (билеты), багажные квитанции;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осматривает: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тахографа, его использование, а также наличие табличек и его содержание;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автобуса, микроавтобуса, автомобиля такси требованиям,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11550);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запрещенных к перевозке в автобусах, микроавтобусах огнеопасных, взрывчатых, отравляющих, легковоспламеняющихся, ядовитых, едких и зловонных веществ, огнестрельного оружия без чехлов и сопроводительных документов;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грузов в салоне автобусов;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проверяет соблюдение требований,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декабря 2015 года № 1288 "Об утверждении Правил организации труда и отдыха водителей, а также применения тахографов" (зарегистрированный в Реестре государственной регистрации нормативных правовых актов за № 14095);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использованием измерительного инструмента, а также весоизмерительного оборудования стационарного типа или переносных мобильных весов проводит измерение фактических весовых и габаритных параметров транспортного средства в порядке, определенном главой 6 настоящих Правил;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 несоответствии требованиям законодательства Республики Казахстан в области автомобильного транспорта, указывающим на признаки административного правонарушения, возбуждает дело об административном правонарушении в порядке и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внесение сведений обо всех проверенных транспортных средствах в информационно-аналитическую систему транспортной базы данных.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подпунктами 4), 5) и 6) настоящего пункта – 15 минут. Максимально допустимое время на действия сотрудника ПТК, предусмотренные подпунктом 8) настоящего пункта – 60 минут.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действий, предусмотренных подпунктом 9) настоящего пункта возможно привлечение гражданских служащих.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невыполнении водителем требования об остановке транспортного средства или воспрепятствования, выразившееся в отказе от предоставления необходимых документов для проверки либо отказе от проведения измерения фактических весовых и габаритных параметров транспортного средства,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сотрудники ПТК после фиксации данного факта с участием двух понятых (при наличии) или с применением технических средств аудиовидеозаписи возбуждает дело об административном правонарушении, в порядке и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выпуске в эксплуатацию автотранспортных средств, не прошедших предрейсовый (предсменный) технический осмотр, а также допуске к управлению водителя, не прошедшего предрейсовый (предсменный) медицинский осмотр, при осуществлении регулярных или нерегулярных автомобильных перевозок пассажиров, багажа, а также перевозок грузов без проставления отметки о прохождении осмотра в путевом листе или бортовом журнале автотранспортного средства либо их не предоставления водителем, сотрудник ПТК: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задержание и доставление транспортного средства для его временного хранения на специальные площадки, стоянки или площадки, прилегающие к ПТК, с использованием другого транспортного средства (эвакуатора) о чем составляется акт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другого транспортного средства (эвакуатора), позволяющего доставление задержанного транспортного средства, производит его визуальное обследование (осмотр) с участием понятых;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труднодоступной местности, при отсутствии надлежащих средств сообщения или когда в силу других объективных причин нет возможности для привлечения физических лиц в качестве понятых, осмотр производится с применением технических средств аудиовидеозаписи;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завершения осмотра, производится изъятие его государственного регистрационного номерного знака транспортного средства и при нахождении его за пределами проезжей части на колеса ведущей оси устанавливаются блокираторы в присутствии двух понятых и/или с применением технических средств аудиовидеозаписи, о чем составляется соответствующий протокол;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изъятый государственный регистрационный номерной знак задержанного транспортного средства упаковывается, опечатывается и заверяется подписью сотрудника ПТК и понятых (при наличии);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 рассмотрения дела об административном правонарушении изъятый государственный регистрационный номерной знак задержанного транспортного средства хранится в месте, определяемом Инспекцией;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рассмотрения дела в соответствии с вынесенным постановлением возвращает водителю или владельцу задержанного транспортного средства изъятый государственный регистрационный номерной знак и производит снятие блокираторов, установленных на колеса его ведущей оси.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поломки транспортного средства после его остановки или в ходе его проверки на ПТК действия водителя расцениваются как создание препятствий в осуществлении служебных обязанностей сотрудников ПТК, за исключением случаев неисправности транспортного средства не по вине водителя, выявленных при проведении диагностирования технического состояния транспортного средства на месте остановки ответственным техническим работником (механиком-контролером) перевозчика или ближайшей станции технического обслуживания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547 "Об утверждении Правил технической эксплуатации автотранспортных средств" (зарегистрированный в Реестре государственной регистрации нормативных правовых актов за № 12221).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Действия, предусмотренные пунктом 17 настоящих Правил, не допускаются без осуществления фиксаций на видеожетон.";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Штамп о прохождении контроля ставится: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иностранных перевозчиков – нерезидентов Республики Казахстан на оборотной стороне разрешительных документов (при наличии), а также в копии акта о результатах проверки, на диаграммном диске или на распечатке информации с тахографа;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отечественных перевозчиков – резидентов Республики Казахстан в копии акта о результатах проверки, на диаграммном диске или на распечатке информации с тахографа.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штамп о прохождении контроля ставится в случае опломбированного грузоотправителем транспортного средства.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срыва пломбы и наличии у водителя копии акта о результатах проверки с проставленным штампом, другим ПТК производится проверка фактических весовых и габаритных параметров транспортного средства.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ПТК использует индивидуальный штамп которому присвоен порядковый номер жетона.";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Измерение фактических весовых параметров транспортного средства производится в следующем порядке: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осуществлением взвешивания транспортного средства производится внесение его государственного регистрационного номерного знака на весоизмерительном оборудовании стационарного типа и (или) переносных мобильных весах, а также установка в нем даты и времени взвешивания;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мобильных весах осуществляется последовательное взвешивание путем поочередного заезда колес передних и последующих осей транспортного средства на платформы мобильных весов;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весоизмерительном оборудовании стационарного типа осуществляется последовательное взвешивание путем поочередного заезда колес передних и последующих осей или групп осей (двухосные, трехосные) на платформы весов;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взвешивания фиксируются только при полной остановке транспортного средства на платформах весоизмерительного оборудования стационарного типа или переносных мобильных весов в состоянии, исключающем колебания значений, отображаемых на дисплее весоизмерительного оборудования стационарного типа и (или) переносных мобильных весов;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взвешивания транспортного средства выводятся на бумажный носитель, копия которого выдается по требованию водителя.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фактических весовых параметров транспортного средства на мобильных весах производится на заранее определенных площадках, перечень которых утверждается Руководителем инспекции по согласованию с Комитетом.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для измерения фактических весовых параметров транспортного средства располагаются на твердом покрытии и освещенных участках, имеющих углубления по высоте платформ мобильных весов или обеспечивают равномерное расположение всех осей транспортного средства с применением муляжей для группы осей.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на действия сотрудника ПТК, предусмотренные пунктом 55 – 20 минут, а в случае проведения транспортного контроля в отношении автотранспортного средства с 6 (шестью) и более осями, максимально допустимое время на такие действия – 30 минут.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заранее определенных площадок по месту дислокаций измерение фактических весовых параметров транспортного средства производится мобильными весами на ровных участках автомобильных дорог с соблюдением мер безопасности.".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