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c438" w14:textId="74e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25 апреля 2024 года № 87. Зарегистрирован в Министерстве юстиции Республики Казахстан 26 апреля 2024 года № 34306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29.04.2024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специализированные организации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сетевая школа;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(специализированная школа-лицей);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гимназия (специализированная школа-гимназия);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школа-интернат;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школа-лицей-интернат;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школа-гимназия-интернат;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музыкальная школа-интернат;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спортивная школа-интернат (специализированная школа-интернат-колледж олимпийского резерва);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хореографическая школа-интернат (специализированная хореографическая школа-интернат-училище);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военная школа-интернат;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лицей-интернат "Білім-инновация";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школа-комплекс;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 информационных технологий;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информационных технологий.".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29 апреля 2024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