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4ab" w14:textId="807d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апреля 2024 года № 188/НҚ. Зарегистрирован в Министерстве юстиции Республики Казахстан 2 апреля 2024 года № 34215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Реестре государственной регистрации нормативных правовых актов под № 10029)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98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и определяют порядок ведения реестра государственных услуг, включая порядок выявления скрытых государственных услуг и внесения их в реестр государственных услуг.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государственных услуг (далее – реестр) – классифицированный перечень государственных услуг.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уполномоченного органа по ведению реестра и выявлению скрытых государственных услуг является учет и включение государственных услуг, скрытых государственных услуг в реестр, обеспечение детальной информации и иных ключевых сведений о государственных услугах на веб-портале "электронного правительства", в том числе о подвидах государственной услуги для конкретизации соответствующей ситуации в рамках оказываемой государственной услуги.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ведется на государственном и русском языках по форме согласно приложению 1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реестра состоит из: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Классифицированный код государственной услуге присваивается уполномоченным органом.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Классификация реестра составляется по структуре согласно приложению 2 к настоящим Правилам.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ведения реестра включает в себя следующие этапы: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 или исключение из реестра;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на веб-портале "электронного правительства" о государственных услугах, включенных в реестр.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изменений и (или) дополнений в реестр центральные государственные органы и местные исполнительные органы: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проводят инвентаризацию сведений о государственных услугах в реестре;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уполномоченный орган предложения по внесению в реестр изменений на государственном и русском языках по форме согласно приложению 3 к настоящим Правилам и (или) сведения по внесению в реестр дополнений на государственном и русском языках по форме согласно приложению 4 к настоящим Правилам (далее – приложение 4).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обеспечивает размещение детальной информации и иных ключевых сведений о государственных услугах (сведения об услугополучателе, наименование услугодателя, наименования организаций или объекта информатизации осуществляющих прием заявлений и выдачу результатов оказания государственной услуги, платность либо бесплатность оказания государственной услуги, форму оказания государственной услуги, наименование подзаконного нормативного правового акта, определяющего порядок оказания государственной услуги) на веб-портале "электронного правительства" ежеквартально до 10 числа месяца, следующего за отчетным периодом, по мере поступления предложений о внесений изменений и (или) дополнений в реестр от центральных государственных органов и местных исполнительных органов.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утверждается или в него вносится изменения и (или)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выявления скрытых государственных услуг и внесения их в реестр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Скрытая государственная услуга имеет конкретную, типовую форму в рамках реализации государственной функции в виде документа и (или) в виде действия.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выявления скрытых государственных услуг: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и местные исполнительные органы каждое полугодие проводят анализ поступивших обращений физических и юридических лиц на предмет выявления скрытых государственных услуг.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скрытых государственных услуг центральные государственные органы и местные исполнительные органы формируют предложения в реестр;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 и местные исполнительные органы представляют в уполномоченный орган предложения по внесению в реестр дополнений на государственном и русском языках по форме согласно приложению 4, на основании которого уполномоченный орган формирует проект реестра с включением скрытой государственной услуги для дальнейшего согласования с заинтересованными государственными органами и местными исполнительными органами;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разногласий по включению скрытой государственной услуги в реестр, вопрос включения скрытой государственной услуги выносится на Межведомственную комиссию по вопросам оказания государственных услуг для выработки рекомендаций о целесообразности или нецелесообразности включения скрытой государственной услуги в реестр.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 и (или)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фамилии, имени, отчества (при наличии)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 (на каждый подвид государственной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(на каждый подвид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(на каждый подвид государственной услуги)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(предполагаемые сроки, перечень документов и так далее)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