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3e53" w14:textId="6ba3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 ее установки и применения"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2024 года № 164. Зарегистрирован в Министерстве юстиции Республики Казахстан 26 марта 2024 года № 34171.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 ее установки и применения" (зарегистрирован в Реестре государственной регистрации нормативных правовых актов под № 19327)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трехкомпонентной интегрированной системе и ее учету,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трехкомпонентной интегрированной системе и ее учету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правообладатель трехкомпонентной интегрированной системы – физические или юридические лица, являющиеся производителями трехкомпонентной интегрированной системы (далее – ТИС) или которым, ТИС принадлежит на праве собственности, аренды или ином законном основании, для реализации или сдачи в аренду пользователям ТИС;";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Учет ТИС осуществляется Комитетом путем включения модели в Единый реестр ТИС (далее – Единый реестр) и предусматривает следующие действия: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правообладатель ТИС, состоящий на регистрационном учете в качестве налогоплательщика, представляет эталонный образец ТИС, а также на бумажном носителе и в электронном формате следующие документы: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(об) включении, изменении, исключении модели ТИС в (из) Единый (Единого) реестр (реестра)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производителя, техническая документация и руководство по эксплуатации: интегрированной системы, состоящей из одной и (или) нескольких ККМ, одной и (или) нескольких систем для приема безналичных платежей, а также учетного компонента ТИС;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прав на ТИС;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 результатам испытаний на соответствие требованиям информационной безопасности.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акт по результатам испытаний на соответствие требованиям информационной безопасности не требуется, в случае подключения к эталонному образцу ТИС новой модели и (или) моделей ККМ, и (или) системы (устройства) и (или) систем (устройств) для приема безналичных платежей ТИС, ранее включенных в Единый реестр моделей ТИС;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Комитета, на которое возложены соответствующие полномочия, в течение 3 (три) рабочих дней со дня представления эталонного образца ТИС и документов, предусмотренных подпунктом 1) настоящего пункта: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сведений, указанных в заявлении, представленным документам;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модели и (или) моделей ККМ в государственном реестре контрольно-кассовых машин;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в Экспертный совет при Комитете эталонный образец ТИС и документы, предусмотренные подпунктом 1) настоящего пункта;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Экспертный совет при Комитете в течение 15 (пятнадцать) рабочих дней со дня представления должностным лицом Комитета эталонного образца ТИС и документов, предусмотренных подпунктом 1) настоящего пункта: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эталонного образца ТИС и технической документации на предмет их соответствия настоящим Требованиям;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экспертизы выносит протокольное решение о включении или отказе о включении ТИС в Единый реестр;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включает модель ТИС в Единый реестр.";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Правообладатель ТИС при изменении эталонного образца ТИС путем подключения новой модели и (или) моделей ККМ, и (или) системы (устройства) и (или) систем (устройств) для приема безналичных платежей ТИС, ранее включенных в Единый реестр моделей ТИС представляет заявление о (об) включении, изменении, исключении модели ТИС в (из) Единый (Единого) реестр (реестра) по форме, согласно приложению к настоящим Требованиям.";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Правообладатель ТИС при исключении модели ТИС из Единого реестра представляет заявление о (об) включении, изменении, исключении модели ТИС в (из) Единый (Единого) реестр (реестра) по форме, согласно приложению к настоящим Требованиям.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настоящим Требованиям модели ТИС, указанной в документации и представленной в Комитет при включении в Единый реестр, Комитетом производится исключение модели ТИС из Единого реестра на основании решения об исключении модели ТИС из Единого реестра, оформленное в виде протокола Экспертного совета.";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и применения трехкомпонентной интегрированной системы,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установки и применения трехкомпонентной интегрированной системы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ТИС, используемая при осуществлении предпринимательской деятельности, подлежит регистрации в органах государственных доходов по месту нахождения налогоплательщика.";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учету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(об) включении, изменении, исключении модели трехкомпонентной интегрированной системы (далее – ТИС) в (из) Единый (Единого) реестр (реестра)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правообладателя ТИС ____________________________</w:t>
      </w:r>
    </w:p>
    <w:bookmarkEnd w:id="38"/>
    <w:p>
      <w:pPr>
        <w:spacing w:after="0"/>
        <w:ind w:left="0"/>
        <w:jc w:val="both"/>
      </w:pPr>
      <w:bookmarkStart w:name="z55" w:id="39"/>
      <w:r>
        <w:rPr>
          <w:rFonts w:ascii="Times New Roman"/>
          <w:b w:val="false"/>
          <w:i w:val="false"/>
          <w:color w:val="000000"/>
          <w:sz w:val="28"/>
        </w:rPr>
        <w:t>
      2. Индивидуальный/бизнес-идентификационный номер (ИИН/БИН)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56" w:id="40"/>
      <w:r>
        <w:rPr>
          <w:rFonts w:ascii="Times New Roman"/>
          <w:b w:val="false"/>
          <w:i w:val="false"/>
          <w:color w:val="000000"/>
          <w:sz w:val="28"/>
        </w:rPr>
        <w:t>
      3. Причина подачи заявления (укажите "X" в соответствующей ячейке):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☐ включение ☐ изменение ☐ исключение </w:t>
      </w:r>
    </w:p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правообладателя ТИС: Регистрационный код адреса: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☐☐☐☐☐☐☐☐☐☐☐☐☐☐☐☐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республиканского/областного значения: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районного значения/поселок/село: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населенного пункта (улица, проспект, микрорайон):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дома: ________________ помещение:_________________________</w:t>
      </w:r>
    </w:p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5. Название ТИС 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компонентов ТИС:</w:t>
      </w:r>
    </w:p>
    <w:bookmarkEnd w:id="43"/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>
      1) контрольный компонент (контрольно-кассовая машина с функцией фиксации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передачи данных и (или) контрольно-кассовые машины с функцией фиксации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передачи данных, включенные в государственный реестр контрольно-кассовых машин):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</w:t>
      </w:r>
    </w:p>
    <w:p>
      <w:pPr>
        <w:spacing w:after="0"/>
        <w:ind w:left="0"/>
        <w:jc w:val="both"/>
      </w:pPr>
      <w:bookmarkStart w:name="z62" w:id="45"/>
      <w:r>
        <w:rPr>
          <w:rFonts w:ascii="Times New Roman"/>
          <w:b w:val="false"/>
          <w:i w:val="false"/>
          <w:color w:val="000000"/>
          <w:sz w:val="28"/>
        </w:rPr>
        <w:t>
      2) платежный компонент ТИС (система (устройство) и (или) системы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(устройства) для приема безналичных платежей):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</w:t>
      </w:r>
    </w:p>
    <w:p>
      <w:pPr>
        <w:spacing w:after="0"/>
        <w:ind w:left="0"/>
        <w:jc w:val="both"/>
      </w:pPr>
      <w:bookmarkStart w:name="z63" w:id="46"/>
      <w:r>
        <w:rPr>
          <w:rFonts w:ascii="Times New Roman"/>
          <w:b w:val="false"/>
          <w:i w:val="false"/>
          <w:color w:val="000000"/>
          <w:sz w:val="28"/>
        </w:rPr>
        <w:t>
      3) учетный компонент ТИС (программа для автоматизации управления торговли,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услуг, выполнения работ и учета товаров, а также обеспечивающая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функций, указанных в подпункте 1) пункта 14 настоящих Требований)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>
      7. Номер и дата документа, подтверждающего разрешение на правообладание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ТИС ___________________________________________________________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Версия _______________________________________________________</w:t>
      </w:r>
    </w:p>
    <w:bookmarkEnd w:id="48"/>
    <w:p>
      <w:pPr>
        <w:spacing w:after="0"/>
        <w:ind w:left="0"/>
        <w:jc w:val="both"/>
      </w:pPr>
      <w:bookmarkStart w:name="z66" w:id="49"/>
      <w:r>
        <w:rPr>
          <w:rFonts w:ascii="Times New Roman"/>
          <w:b w:val="false"/>
          <w:i w:val="false"/>
          <w:color w:val="000000"/>
          <w:sz w:val="28"/>
        </w:rPr>
        <w:t>
      9. Я, 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указанные в заявлении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что все прилагаемые документы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Правообладатель ТИС 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"____" 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к 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системы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регистрации, изменении и снятии трехкомпонентной интегрированной системы (далее – ТИС)</w:t>
      </w:r>
    </w:p>
    <w:bookmarkEnd w:id="50"/>
    <w:p>
      <w:pPr>
        <w:spacing w:after="0"/>
        <w:ind w:left="0"/>
        <w:jc w:val="both"/>
      </w:pPr>
      <w:bookmarkStart w:name="z70" w:id="51"/>
      <w:r>
        <w:rPr>
          <w:rFonts w:ascii="Times New Roman"/>
          <w:b w:val="false"/>
          <w:i w:val="false"/>
          <w:color w:val="000000"/>
          <w:sz w:val="28"/>
        </w:rPr>
        <w:t>
      1. Наименование и (или) фамилия, имя, отчество (при его наличии) пользователя ТИС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71" w:id="52"/>
      <w:r>
        <w:rPr>
          <w:rFonts w:ascii="Times New Roman"/>
          <w:b w:val="false"/>
          <w:i w:val="false"/>
          <w:color w:val="000000"/>
          <w:sz w:val="28"/>
        </w:rPr>
        <w:t>
      2. Индивидуальный/бизнес-идентификационный номер (ИИН/БИН)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72" w:id="53"/>
      <w:r>
        <w:rPr>
          <w:rFonts w:ascii="Times New Roman"/>
          <w:b w:val="false"/>
          <w:i w:val="false"/>
          <w:color w:val="000000"/>
          <w:sz w:val="28"/>
        </w:rPr>
        <w:t>
      3. Причина подачи заявления (укажите "X" в соответствующей ячейке):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регистрация ☐ изменение ☐ снятие ☐</w:t>
      </w:r>
    </w:p>
    <w:p>
      <w:pPr>
        <w:spacing w:after="0"/>
        <w:ind w:left="0"/>
        <w:jc w:val="both"/>
      </w:pPr>
      <w:bookmarkStart w:name="z73" w:id="54"/>
      <w:r>
        <w:rPr>
          <w:rFonts w:ascii="Times New Roman"/>
          <w:b w:val="false"/>
          <w:i w:val="false"/>
          <w:color w:val="000000"/>
          <w:sz w:val="28"/>
        </w:rPr>
        <w:t>
      4. Вид ТИС (укажите "X" в соответствующей ячейке):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программно-аппаратный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интегрированная система, состоящая из одной и (или) нескольких контрольно-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кассовой машин с функцией фиксации и передачи данных (далее – ККМ),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одной и (или) нескольких систем (устройств) для приема безналичных платежей,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оборудования (устройства), оснащенного системой автоматизации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торговли, оказания услуг, выполнения работ и учета товаров.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ТИС _____________________________________________</w:t>
      </w:r>
    </w:p>
    <w:bookmarkEnd w:id="55"/>
    <w:p>
      <w:pPr>
        <w:spacing w:after="0"/>
        <w:ind w:left="0"/>
        <w:jc w:val="both"/>
      </w:pPr>
      <w:bookmarkStart w:name="z75" w:id="56"/>
      <w:r>
        <w:rPr>
          <w:rFonts w:ascii="Times New Roman"/>
          <w:b w:val="false"/>
          <w:i w:val="false"/>
          <w:color w:val="000000"/>
          <w:sz w:val="28"/>
        </w:rPr>
        <w:t>
      6. Номер и дата документа, подтверждающего право пользования ТИС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7. Место регистрации ТИС: Регистрационный код адреса: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☐☐☐☐☐☐☐☐☐☐☐☐☐☐☐☐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республиканского/областного значения: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районного значения/поселок/село: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населенного пункта (улица, проспект, микрорайон):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 _______________ помещение: ____________________________</w:t>
      </w:r>
    </w:p>
    <w:p>
      <w:pPr>
        <w:spacing w:after="0"/>
        <w:ind w:left="0"/>
        <w:jc w:val="both"/>
      </w:pPr>
      <w:bookmarkStart w:name="z77" w:id="58"/>
      <w:r>
        <w:rPr>
          <w:rFonts w:ascii="Times New Roman"/>
          <w:b w:val="false"/>
          <w:i w:val="false"/>
          <w:color w:val="000000"/>
          <w:sz w:val="28"/>
        </w:rPr>
        <w:t>
      7.1. Наименование системы автоматизации управления торговли, оказания услуг,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работ и учета товаров (далее – учетная система):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Информация о ККМ: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Наименование/модели и (или) моделей ККМ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модели и (или) моделей ККМ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модели и (или) моделей ККМ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Информация о системе (устройстве) для приема безналичных платежей: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системы (устройства) и (или) систем (устройств) для приема безналичных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Идентификационный/заводской номер системы (устройства) и (или) систем (устройств) для приема безналичных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системы (устройства) и (или) систем (устройств) для приема безналичных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61"/>
      <w:r>
        <w:rPr>
          <w:rFonts w:ascii="Times New Roman"/>
          <w:b w:val="false"/>
          <w:i w:val="false"/>
          <w:color w:val="000000"/>
          <w:sz w:val="28"/>
        </w:rPr>
        <w:t>
      8. Я, 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указанные в заявлении данные являются официальными.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Пользователь ТИС 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к 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системы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карточка трехкомпонентной интегрированной системы (далее – ТИС) № _______</w:t>
      </w:r>
    </w:p>
    <w:bookmarkEnd w:id="62"/>
    <w:p>
      <w:pPr>
        <w:spacing w:after="0"/>
        <w:ind w:left="0"/>
        <w:jc w:val="both"/>
      </w:pPr>
      <w:bookmarkStart w:name="z84" w:id="63"/>
      <w:r>
        <w:rPr>
          <w:rFonts w:ascii="Times New Roman"/>
          <w:b w:val="false"/>
          <w:i w:val="false"/>
          <w:color w:val="000000"/>
          <w:sz w:val="28"/>
        </w:rPr>
        <w:t>
      Наименование и (или) фамилия, имя, отчество (при его наличии) пользователя ТИС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Индивидуальный/бизнес-идентификационный номер пользователя ТИС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ТИС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регистрации ТИС: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ТИС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 ____ года 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</w:tr>
    </w:tbl>
    <w:p>
      <w:pPr>
        <w:spacing w:after="0"/>
        <w:ind w:left="0"/>
        <w:jc w:val="both"/>
      </w:pPr>
      <w:bookmarkStart w:name="z85" w:id="64"/>
      <w:r>
        <w:rPr>
          <w:rFonts w:ascii="Times New Roman"/>
          <w:b w:val="false"/>
          <w:i w:val="false"/>
          <w:color w:val="000000"/>
          <w:sz w:val="28"/>
        </w:rPr>
        <w:t>
      место штампа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снятия ТИС с учета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