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8023" w14:textId="b6b8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марта 2024 года № 72. Зарегистрирован в Министерстве юстиции Республики Казахстан 14 марта 2024 года № 34152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труда и социальной защиты населения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 72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труда и социальной защиты населения Республики Казахстан,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кандасов и переселенцев" (зарегистрированный в Реестре государственной регистрации нормативных правовых актов под № 13334), следующие изменения: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региональную квоту приема кандасов,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региональную квоту приема переселенцев,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февраля 2022 года № 78 "Об утверждении Правил выдачи удостоверения реабилитированному лицу и образца удостоверения реабилитированного лица" (зарегистрированный в Реестре государственной регистрации нормативных правовых актов под № 26976), следующие изменения: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удостоверения реабилитированному лицу,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форме.".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мая 2023 года № 169 "Об утверждении Правил назначения и осуществления выплаты государственного пособия на рождение, пособия по уходу, пособия многодетным семьям, пособия награжденной матери" (зарегистрированный в Реестре государственной регистрации нормативных правовых актов под № 32571), следующие изменения: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выплаты государственного пособия на рождение, пособия по уходу, пособия многодетным семьям, пособия награжденной матери,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мая 2023 года № 192 "Об утверждении Правил назначения и выплаты специального государственного пособия" (зарегистрированный в Реестре государственной регистрации нормативных правовых актов под № 32659), следующие изменения: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специального государственного пособия,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9 июня 2023 года № 213 "Об утверждении Правил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лет" (зарегистрированный в Реестре государственной регистрации нормативных правовых актов под № 32776), следующие изменения: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9 июня 2023 года № 215 "Об утверждении Правил назначения и выплаты государственного пособия, назначаемого и выплачиваемого матери или отцу, усыновителю (удочерителю), опекуну (попечителю), воспитывающим ребенка с инвалидностью (детей с инвалидностью), государственного пособия лицам, осуществляющим уход за лицом с инвалидностью первой группы" (зарегистрированный в Реестре государственной регистрации нормативных правовых актов под № 32851), следующие изменения: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государственного пособия, назначаемого и выплачиваемого матери или отцу, усыновителю (удочерителю), опекуну (попечителю), воспитывающим ребенка с инвалидностью (детей с инвалидностью), государственного пособия лицам, осуществляющим уход за лицом с инвалидностью первой группы,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21 июня 2023 года № 227 "Об утверждении Правил назначения и выплаты государственной адресной социальной помощи" (зарегистрированный в Реестре государственной регистрации нормативных правовых актов под № 32885), следующие изменения: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21 июня 2023 года № 229 "О некоторых вопросах системы социального страхования и оказания государственных услуг в социально-трудовой сфере" (зарегистрированный в Реестре государственной регистрации нормативных правовых актов под № 32897), следующие изменения: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и уплаты социальных отчислений в Государственный фонд социального страхования и взысканий по ним, утвержденных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случаях осуществления возврата излишне (ошибочно) уплаченных социальных отчислений и (или) пени за несвоевременную и (или) неполную уплату социальных отчислений,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участнику системы обязательного социального страхования информации о состоянии и движении социальных отчислений,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плательщикам о состоянии и движении социальных отчислений, утвержденных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232 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государственной базовой пенсионной выплаты, пенсионных выплат по возрасту" (зарегистрированный в Реестре государственной регистрации нормативных правовых актов под № 32890), следующие изменения: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государственной базовой пенсионной выплаты, пенсионных выплат по возрасту, утвержденных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234 "Об утверждении Правил добровольного переселения лиц для повышения мобильности рабочей силы" (зарегистрированный в Реестре государственной регистрации нормативных правовых актов под № 32880), следующие изменения: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силы, утвержденных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237 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потери работы" (зарегистрированный в Реестре государственной регистрации нормативных правовых актов под № 32881), следующие изменения: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потери работы, утвержденных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238 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утраты трудоспособности" (зарегистрированный в Реестре государственной регистрации нормативных правовых актов под № 32886), следующие изменения: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утраты трудоспособности, утвержденных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239 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потери кормильца" (зарегистрированный в Реестре государственной регистрации нормативных правовых актов под № 32883), следующие изменения: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потери кормильца, утвержденных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27 июня 2023 года № 248 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социальных выплат по случаю потери дохода в связи с беременностью и родами, усыновлением (удочерением) новорожденного ребенка (детей), социальной выплаты по случаю потери дохода в связи с уходом за ребенком по достижении им возраста полутора лет" (зарегистрированный в Реестре государственной регистрации нормативных правовых актов под № 32912), следующие изменения: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социальных выплат по случаю потери дохода в связи с беременностью и родами, усыновлением (удочерением) новорожденного ребенка (детей), социальной выплаты по случаю потери дохода в связи с уходом за ребенком по достижении им возраста полутора лет, утвержденных указанным приказом: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27 июня 2023 года № 256 "Об утверждении Правил назначения и осуществления единовременной выплаты на погребение из средств республиканского бюджета" (зарегистрированный в Реестре государственной регистрации нормативных правовых актов под № 32925), следующие изменения: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единовременной выплаты на погребение из средств республиканского бюджета, утвержденных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27 июня 2023 года № 257 "Об утверждении Правил исчисления (определения) размеров, назначения, выплаты, приостановления, перерасчета, возобновления, прекращения и пересмотра решения о назначении (отказе в назначении) государственных социальных пособий по инвалидности и по случаю потери кормильца" (зарегистрированный в Реестре государственной регистрации нормативных правовых актов под № 32921), следующие изменения: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(определения) размеров, назначения, выплаты, приостановления, перерасчета, возобновления, прекращения и пересмотра решения о назначении (отказе в назначении) государственного социального пособия по инвалидности, утвержденных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(определения) размеров, назначения, выплаты, приостановления, перерасчета, возобновления, прекращения и пересмотра решения о назначении (отказе в назначении) государственного социального пособия по случаю потери кормильца, утвержденных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269 "Об утверждении Правил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выплате" (зарегистрированный в Реестре государственной регистрации нормативных правовых актов под № 32961), следующие изменения: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выплате, утвержденных указанным приказом: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270 "Об утверждении Правил уплаты, перечисления и распределения, а также возврата излишне (ошибочно) уплаченных сумм единого платежа и (или) пени за несвоевременную и (или) неполную уплату единого платежа" (зарегистрированный в Реестре государственной регистрации нормативных правовых актов под № 32957), следующие изменения: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уплаты, перечисления и распределения, а также возврата излишне (ошибочно) уплаченных сумм единого платежа и (или) пени за несвоевременную и (или) неполную уплату единого платежа, утвержденных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280 "Об утверждении Правил предоставления карты "Ата жолы" для этнических казахов, проживающих за рубежом" (зарегистрированный в Реестре государственной регистрации нормативных правовых актов под № 32983), следующие изменения: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карты "Ата жолы" для этнических казахов, проживающих за рубежом, утвержденных указанным приказом: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288 "Об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инвалидностью" (зарегистрированный в Реестре государственной регистрации нормативных правовых актов под № 32994), следующие изменения: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инвалидностью, утвержденных указанным приказом: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форме.".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