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997a" w14:textId="8e99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12 января 2024 года № 5. Зарегистрирован в Министерстве юстиции Республики Казахстан 15 января 2024 года № 33908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 (зарегистрирован в Реестре государственной регистрации нормативных правовых актов за № 10481)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из категории земель лесного фонда в земли других категорий для целей, не связанных с ведением лесного хозяйства,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строительством автомобильных и железных дорог международного и республиканского значения, линий электропередачи, линий связи и магистральных трубопроводов, при отсутствии альтернативных вариантов возможного их размещения;";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обустройством объектов Государственной границы Республики Казахстан и объектов для нужд обороны.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земель лесного фонда в случаях, предусмотренных подпунктами 3) и 4) настоящего пункта, лица, в чью пользу переводится участок, осуществляют компенсационную посадку лесных культур в двухкратном размере от площади переводимого участка и уход за лесными культурами в течение первых трех лет после их посадки на земельных участках, предоставленных соответствующими местными исполнительными органами в порядке компенсации государственному лесовладельцу для перевода в состав государственного лесного фонда.";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18)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проект договора с государственным лесовладельцем на компенсационную посадку лесных культур в двухкратном размере от площади переводимого участка и уход за лесными культурами в течение первых трех лет после их посадки при переводе на недропользование, строительстве автомобильных и железных дорог международного и республиканского значения, линий электропередачи, линий связи и магистральных трубопроводов.";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