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a0fb" w14:textId="62ea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12 января 2024 года № 22. Зарегистрирован в Министерстве юстиции Республики Казахстан 15 января 2024 года № 33905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 дополнить пунктом 51-1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"51-1. Требования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отечественных перевозчиков: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прибывающих паромами в морские порты Республики Казахстан, для дальнейшего следования на/с территорию (и)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осуществляющих международную перевозку груза в/из страны (у), с которыми не заключены межправительственные соглашения в области международных автомобильных перевозок грузов;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осуществляющих международную перевозку груза в/из страны (у), с которыми Республикой Казахстан заключены межправительственные соглашения, предусматривающие выдачу иностранных бланков разрешений на пунктах пропуска внешней границы Евразийского экономического союза.".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