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bf9c" w14:textId="395b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11/175 "Об утверждении бюджета Николаевского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2024-2026 годы" от 27 декабря 2024 года № 11/175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Николаевского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- 67 575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- 61 901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- 69 522,3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- 1 947,3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- 1 947,3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Николаевского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 выделенных в 2023 финансовом году из областного бюджета в сумме 0,1 тысяч тенге, из районного бюджета в сумме 0,2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Николаевского сельского округа расходы за счет свободных остатков бюджетных средств сложивщихся на начало финансового года,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Николаевского сельского округа Есильского района Северо-Казахстанской области на 2024 год объемы целевых трансфертов выделенных из областного бюджета: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культурно-досугового центра в селе Николаевка;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снега из населенных пунктов Есильского района.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2024-2026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Николаевского сельского округа Есильского района Северо-Казахстанской области на 2024 год объемы целевых трансфертов выделенных из районного бюджета: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мебели и товарно-материальных ценностей для культурно-досугового центра в селе Николаевка.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района" Об утверждении бюджета Николаевского сельского округа Есильского района Северо-Казахстанской области на 2024-2026 годы.";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сложивщихся на 1 января 2024 года, и возврат сумм неиспользованных целевых трансфертов выделенных в 2023 году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