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cf9" w14:textId="3838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 июня 2023 года № 5-12. Зарегистрирован в Департаменте юстиции Западно-Казахстанской области 8 июня 2023 года № 7202-07.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под № 3279)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Каратобинском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Каратобинском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№ 9-2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Каратобинском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Каратобинском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Каратобинского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