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645c" w14:textId="7006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13 февраля 2020 года № 44-8 "Об утверждении Правил определения размера и порядка оказания жилищной помощи малообеспеченным семьям (гражданам) в Казталовском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мая 2023 года № 6-1. Зарегистрировано в Департаменте юстиции Западно-Казахстанской области 31 мая 2023 года № 7175-07. Утратило силу решением Казталовского районного маслихата Западно-Казахстанской области от 14 мая 2024 года № 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13 февраля 2020 года №44-8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(зарегистрировано в Реестре государственной регистрации нормативных правовых актов под № 6033)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Казталовском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Казталовском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№44-8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Казталовском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Казталовском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Казталовского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