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58f" w14:textId="8ba3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села Мичуринское и села Асан Мичуринского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района Бәйтерек Западно-Казахстанской области от 29 мая 2023 года № 78. Зарегистрирован в Департаменте юстиции Западно-Казахстанской области 1 июня 2023 года № 7179-07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соответствующих территорий и на основании заключения Западно-Казахстанской областной ономастической комиссии от 28 апреля 2021 года,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составным частям села Мичуринское Мичуринского сельского округа района Бәйтерек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№3 - улица Аманат;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№4 - улица Генералдар;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№3 - улица Әл-Фараби.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следующие улицы в селе Мичуринское Мичуринского сельского округа района Бәйтерек Западно-Казахстанской области: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Бригада 8 на улицу Айдын;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Пеленгатор на улицу Есет батыр.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безымянной улице №3 села Асан Мичуринского сельского округа района Бәйтерек Западно-Казахстанской области наименование Алпамыс батыр.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Мичуринского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