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f1f8" w14:textId="b3cf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15-19. Зарегистрирован в Департаменте юстиции Западно-Казахстанской области 28 декабря 2023 года № 7313-07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Жанибекского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15-19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марта 2018 года №20-7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 (зарегистрировано в Реестре государственной регистрации нормативных правовых актов №5158);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апреля 2022 года №17-10 "О внесении изменения в решение Жанибекского районного маслихата от 27 марта 2018 года № 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14 апреля 2023 года №2-3 "О внесении изменения в решение Жанибекского районного маслихата от 27 марта 2018 года № 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июня 2023 года №7-3 "О внесении изменений в решение Жанибекского районного маслихата от 27 марта 2018 года № 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