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96e9" w14:textId="fcd9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июня 2023 года № 7-2. Зарегистрирован в Департаменте юстиции Западно-Казахстанской области 26 июня 2023 года № 7220-07. Утратило силу решением Жанибекского районного маслихата Западно-Казахстанской области от 27 декабря 2023 года № 15-21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15-21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- 1 (один) процент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