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7ea3" w14:textId="9347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марта 2015 года № 21-2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12-13. Зарегистрирован в Департаменте юстиции Западно-Казахстанской области 28 декабря 2023 года № 7314-07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марта 2015 года №21-2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Бокейординском районе" (зарегистрированное в Реестре государственной регистрации нормативных правовых актов под № 3877)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