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54c90" w14:textId="f754c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Бокейординского районного маслихата от 23 октября 2023 года № 8-1 "Об утверждении Правил оказания социальной помощи, установления ее размеров и определения перечня отдельных категорий нуждающихся граждан Бокейординского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27 декабря 2023 года № 12-14. Зарегистрирован в Департаменте юстиции Западно-Казахстанской области 28 декабря 2023 года № 7312-07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Бокейординский районный маслихат 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23 октября 2023 года № 8-1 "Об утверждении Правил оказания социальной помощи, установления ее размеров и определения перечня отдельных категорий нуждающихся граждан Бокейординского района" (зарегистрировано в Реестре государственной регистрации нормативных правовых актов под № 7276-07)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решению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главы 2 изложить в новой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лицам больным туберкулезом, находящимся на амбулаторном этапе лечения, согласно справки, подтверждающей заболевание, без учета доходов, в размере 10 (десять) месячных расчетных показателей, ежемесячно;".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Кайргалиева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