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eebe" w14:textId="965e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Бурлинского района от 12 марта 2018 года № 6 "Об утверждении методики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 октября 2023 года № 301. Зарегистрирован в Департаменте юстиции Западно-Казахстанской области 9 октября 2023 года № 7259-07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Бурлинского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12 марта 2018 года № 6 "Об утверждении методики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бюджета" (зарегистрировано в Реестре государственной регистрации нормативных правовых актов под № 5104).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Бурлинского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