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86a9" w14:textId="d7a8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Акжаикского районного маслихата от 15 октября 2021 года № 8-2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Акжаикском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27 декабря 2023 года № 12-4. Зарегистрирован в Департаменте юстиции Западно-Казахстанской области 28 декабря 2023 года № 7319-07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15 октября 2021 года № 8-2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Акжаикском районе" (зарегистрированное в Реестре государственной регистрации нормативных правовых актов под № 24940)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равен пяти месячным расчетным показателям на каждого ребенка с инвалидностью ежемесячно.".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