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c82" w14:textId="9d07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Акжаикского района от 10 сентября 2014 года № 391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17 февраля 2023 года № 42. Зарегистрировано Департаментом юстиции Западно-Казахстанской области 20 февраля 2023 года № 7118-07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10 сентября 2014 года №391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под №3635)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Акжаикского района обеспечить государственную регистрацию данного постановления в Департаменте юстиции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Акжаикского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 ______ 20__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391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Акбулакской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Аксуатского сельского дома культуры государственного коммунального казенного предприятия "Акжаикский районной центр досуга" государственного учреждения "Отдела культуры, развития языков, физической культуры и спорта" Акжаикского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Алмалинской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Атамекенского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Базартобинского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Базаршоланского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Бітік"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имени И.Тайманова"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Бударинского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Есенсай"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Есім"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Жайыкского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Жамбылского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Жаңабұлақ"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Жанажолского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Сартогайского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Жолапской сельской библиотеки Государственного учреждения "Централизованная библиотечная система села Чапаево"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Курайлысайского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 зданием коммунального государственного учреждения "Лбищенская основная средняя школа" отдела образования Акжаикского района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Кабыршакты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Кабыршактинского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Қадырқұл"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Қамыстыкөл"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Карагайского медицинского пункта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Караултобинского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Кенсуатской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Коловертнинского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имени О.Исаева"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Еңбекші"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Акжолского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Мергенского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Мойылдинского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филиала государственного коммунального казенного предприятия "Детско-юношеская спортивная школа" Акжаикского района государственного учреждения "Отдел культуры, развития языков, физической культуры и спорта Акжаикского района", перед зданием коммунального государственного учреждения "Красноярская основная средняя школа"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Тасоба"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Тегисжолского медицинского пункта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Тінәлі"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Тоганского медицинского пункта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Томпакского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Сайкудукского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Самалского медицинского пункта Бударинской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Сарманской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Уштобинского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рынком Байтерек, перед зданием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 Акжаикского района", перед зданием государственного коммунального предприятия на праве хозяйственного ведения "Акжаикская центральная районная больница" управления здравоохранения акимата Западно-Казахстанской области, перед зданием коммунального государственного учреждения "Школа-гимназия имени Абая"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Шабдаржапского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