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19ca" w14:textId="6c91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Уральска от 7 июля 2021 года № 12 "Об объявлении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Уральска Западно-Казахстанской области от 29 мая 2023 года № 21. Зарегистрировано в Департаменте юстиции Западно-Казахстанской области 31 мая 2023 года № 7178-07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Уральска от 7 июля 2021 года № 12 "Об объявлении чрезвычайной ситуации природного характера местного масштаба" (зарегистрировано в Реестре государственной регистрации нормативных правовых актов под № 23406).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отдела единой службы государственно-правовой работы обеспечить государственную регистрацию настоящего решения в Департаменте юстиции Западно-Казахстанской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города Уральск.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