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e843" w14:textId="d72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19 мая 2023 года № 169. Зарегистрировано Департаментом юстиции Восточно-Казахстанской области 2 июня 2023 года № 8855-16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Уланского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Уланского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Уланского района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Уланского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169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Уланского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Кайсенова, площадь Абая,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"Тоганас"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Сагыр, улица Абая, около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 батыра, улица Тәуелсіздік, около дома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"Булбулгус"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Ново-Азовое, улица Советская, около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Айыртау, улица Тохтарова, около дома №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"Перизат"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Асубулак, улица Бейбитшилик, около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"Тамара"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Привольное, улица Целинная, около дома № 27/1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Улан, улица Ахметова, около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Центральная, около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Огневка, улица Панина,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Донское, улица Мира,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"Иртыш"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Саратовка, улица Молодежная, около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Таврия, улица Т. Тохтарова, около дома №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Таргын, улица К. Кайсенов, около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Герасимовка, улица Д. Кунаева, около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Бозанбай, улица Самата Муканова, около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Алмасай, улица Кабанбай Батыра, около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