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e843" w14:textId="d72e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19 мая 2023 года № 169. Зарегистрировано Департаментом юстиции Восточно-Казахстанской области 2 июня 2023 года № 8855-16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Уланского района Восточно-Казахстанской области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Уланского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Уланского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Уланского района Восточно-Казахстанской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Уланского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169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Уланского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Касыма Кайсенова, площадь Абая, около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"Тоганас"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Сагыр, улица Абая, около сельского клуба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 батыра, улица Тәуелсіздік, около дома №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"Булбулгус"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Ново-Азовое, улица Советская, около дома №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Айыртау, улица Тохтарова, около дома № 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"Перизат"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Асубулак, улица Бейбитшилик, около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"Тамара"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Привольное, улица Целинная, около дома № 27/1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"Керей"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Улан, улица Ахметова, около дома № 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Каменка, улица Центральная, около дома №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"Кайрат"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Огневка, улица Панина, около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Донское, улица Мира, около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"Иртыш"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Саратовка, улица Молодежная, около дома №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Таврия, улица Т. Тохтарова, около дома № 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Таргын, улица К. Кайсенов, около дома № 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Герасимовка, улица Д. Кунаева, около сельского клуба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Бозанбай, улица Самата Муканова, около дома №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Алмасай, улица Кабанбай Батыра, около дома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