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e30d" w14:textId="06ee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терекского сельского округа Зайсанского района Восточно-Казахстанской области от 16 августа 2022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24 января 2023 года № 2. Зарегистрировано Департаментом юстиции Восточно-Казахстанской области 31 января 2023 года № 881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13 января 2023 года № 31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установленные ограничительные мероприятия на территории села Шалкар Сарытерекского сельского округа Зайсанского района Восточно-Казахстанской области, в связи с проведением комплекса ветеринарных мероприятий по ликвидации очагов болезни бруцеллез среди мелкого рогатого скот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терекского сельского округа Зайсанского района Восточно-Казахстанской области от 16 августа 2022 года № 5 "Об установлении ограничительных мероприятий" (зарегистрировано в Реестре государственной регистрации нормативных правовых актов за № 2923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терекского сельского округа" Зайсанского район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Департаменте юстиции Восточно-Казахстанской области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Зайсанского района после его официального опубликования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