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9566" w14:textId="3ae9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"Қысқа" на улицу "Сейтқамза Мазбаев", улицы "Қазан" на улицу "Ахметқан Адиков" села Карабулак Зайсанского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3 июля 2023 года № 3. Зарегистрировано Департаментом юстиции Восточно-Казахстанской области 4 июля 2023 года № 8885-16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ономастической комиссии Восточно-Казахстанской области от 28 октября 2022 года аким Карабулакского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"Қысқа" на улицу "Сейтқамза Мазбаев", улицу "Қазан" на улицу "Ахметқан Адиков" села Карабулак Зайсанского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 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Карабулакского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