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ae5b" w14:textId="92aa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22 декабря 2016 года № 393 "Об установлении мест для массового отдыха, туризма и спорта на водных объектах и водохозяйственных сооружениях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13 июня 2023 года № 136. Зарегистрировано Департаментом юстиции Восточно-Казахстанской области 13 июня 2023 года № 8867-16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22 декабря 2016 года № 393 "Об установлении мест для массового отдыха, туризма и спорта на водных объектах и водохозяйственных сооружениях Восточно-Казахстанской области" (зарегистрированное в Реестре государственной регистрации нормативных правовых актов за № 4845)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 Восточно-Казахстанской области после его официального опубликования;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 санитарно-эпидемиологического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контроля Восточно-Казахстанской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 санитарно-эпидемиологического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контроля Министерства здравоохранения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"_____" _____________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Ертисская бассейновая инспекция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Комитета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водным ресурсам Министерства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экологии и природных ресурсов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"_____" _____________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 экологии по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экологического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контроля Министерства экологии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 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"_____" _____________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2023 года № 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2016 года № 393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массового отдыха, туризма и спорта на водных объектах и водохозяйственных сооружениях Восточно-Казахстанской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массового отдыха, туризма и спорта на водных объектах и водохозяйственных сооружениях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округ, ближайший населенный пункт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Меновновское озеро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"Левобережный комплекс"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"Самал"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Журавлиха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Гавань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Новая Бухтарма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округ, село Приморское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Кулынжонский сельский округ, 8 километров от села Кокжыра, участок "Старый пляж"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Сарыбельский сельский округ, в районе залива возле села Сарыбел.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Миролюбовский сельский округ, участок "Подстанция"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Кулынжонский сельский округ, село Кулынжон, в районе старого паромного причала Кулынжонской переправы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Сарыбельский сельский округ, в районе старого пирса в селе Новостройка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Лайлинское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 сельский округ, село Самар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Ешкибайское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 сельский округ, село Самар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сельский округ, село Манат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Тайынты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сельский округ, село Нижние Таинты, поселок Асубулак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Шыбындыколь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сельский округ, село Верхние Таинты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Сибинские озера (озеро Садырколь)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Бозанбайский сельский округ, село Алгабас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Сибинские озера (озеро Торткара)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- используемый для массового отдыха граждан, 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Бозанбайский сельский округ, село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Сибинские озера (озеро Шалкар)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Бозанбайский сельский округ, село Алгабас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Сибинские озера (озеро Коржынколь)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Бозанбайский сельский округ, село Алгабас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Дубыгалы (Окуньки)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- используемый для массового отдыха граждан, в границах, обозначенных ограждением зоны плавания (буи, канаты)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 сельский округ, село Гагарина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