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c54" w14:textId="64f9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и индексов автомобильных дорог общего пользования районного значения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7 апреля 2023 года № 104. Зарегистрировано Департаментом юстиции Туркестанской области 10 апреля 2023 года № 6251-13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Утвердить, перечень наименования и индексы автомобильных дорог общего пользования районного значения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Сауран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КХ-56 - Жамбылская область - Кумкент - Шолаккорган - Ащысай - Р-31 - Кентау - Туркестан - Арыстанбаб - Шаулдер - Торткол - Дача Шоктас - 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КХ-58 - Нуртас - Шорнак - Бабайкорган -Карнак - Кентау - Укаша 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КХ-58 - Нуртас - Шорнак - Бабайкорган - Карнак - Кентау -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КХ-58 - Нуртас - Шорнак - Бабайкорган -Карнак - Кентау - Бабайкорган - Игилик -Майдантал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граница Российской Федерации (на Самару) - Шымкент - Орал - Актобе - Кызылорда - городок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граница Российской Федерации (на Самару) - Шымкент - Орал - Актобе - Кызылорда - Карсакты - Разъезд №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Самара - Шымкент - Орал - Актобе - Кызылорда - Разъезд №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КХ-59 - Туркестан - Карнак - Кумтиын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КХ-59 - Туркестан - Карнак - Карашык -Кумтиын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КХ-84 - Туркестан - Балтакол - С.Кожанов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КХ-84 - Туркестан - Балтакол - Жалантос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КХ-60 - Р-31 - Енбекши Дихан - Шобанак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КХ-61 - Шага - Коскорган - Кентау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КХ-181 - станция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КХ-172 - А.Усенов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КХ-58 - КХ-84 - Балтакол- Нуртас -Шорнак - Карнак - Кентау - Шорнак - 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граница Российской Федерации (на Самару) - Шымкент - Орал - Актобе - Кызылорда - Кумтиын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Кусшы ата - Аэропорт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