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3326" w14:textId="189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21 декабря 2023 года № 331. Зарегистрировано в Департаменте юстиции Туркестанской области 21 февраля 2023 года № 6427-13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акимата от 12 февраля 2021 года № 52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6065).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государственного учреждения и государственного казенного предприятия (кроме заместителя руководителя по экономическим, финансовым и административно-хозяйственным вопросам), руководитель структурного подразделения (отдела, подразделения), за исключением административно-хозяйственного подразделения (отдела, подразделения).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врач, медицинская сестра всех наименований, диетическая сестра, акушер, фельдшер, фармацевт, учитель, методист, воспитатель, логопед, психолог, дефектолог, инструктор по плаванию, инструктор по трудотерапии, инструктор-методист по райттерапии (иппотерапии), инструктор по лечебной физкультуре, специалист по социальной работе, консультант по социальной работе, ассистент по социальной работе, социальный работник (всех наименований), культорганизатор, музыкальный руководитель.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331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государственного казенного предприятия (кроме заместителей руководителя по экономике, финансам и административно-хозяйственным вопросам), руководитель и заместитель руководителя филиала (кроме заместителей руководителя по экономике, финансам и административно-хозяйственным вопросам).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Художественный руководитель,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архивохранилищем, руководитель отдела, за исключением отдела административно-хозяйственного назначения.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высшей, первой, второй категории, без категории): аккомпаниатор, артист, библиотекарь, редактор, режиссер, ассистент режиссера, помощник режиссера, звукорежиссер, культорганизатор, методист всех наименований (основных служб), художники всех наименовании, хореограф, хранитель фондов, архивист по учету фондов музеев, архивист, экскурсовод, искусствовед, дизайнер.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Научный сотрудник (в том числе главный, ведущий, старший, младший).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исполнители: музейный смотритель.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331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спорта, являющихся гражданскими служащими и работающих в сельской местности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государственного казенного предприятия (кроме заместителей руководителя по экономике, финансам и администратору-хозяйству), руководитель филиала, заместитель руководителя филиала (кроме заместителей руководителя по экономике, финансам и администратору-хозяйству).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(главный, старший, высшей, первой, второй категории, без категории): тренер, методист, тренер-преподаватель, инструктор, хореограф, тренер-массажист, врач, медицинская сестра.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