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6178" w14:textId="e1d6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объемы субсидий на пестициды, биоагенты (энтомофаги)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19 июня 2023 года № 124. Зарегистрировано в Департаменте юстиции Туркестанской области 22 июня 2023 года № 6312-13.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зарегистрированного в Реестре государственной регистрации нормативных правовых актов за № 20209,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*******препараты, имеющие государственную регистрацию двойного назначения и используемые, как протравитель и фунгицид;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371 996,0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