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0f4b" w14:textId="0750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Курмангазинскому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13-VIII. Зарегистрировано Департаментом юстиции Атырауской области 22 мая 2023 года № 5018-06. Утратило силу решением Курмангазинского районного маслихата Атырауской области от 25 декабря 2023 года № 102-VIII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102-VIII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Курмангазинскому району в местах размещения туристов с 1 января по 31 декабря 2023 года включительно - 5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