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7094" w14:textId="bb87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24 февраля 2023 года № 34. Зарегистрировано Департаментом юстиции Атырауской области 24 февраля 2023 года № 4985-06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согласованию),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Индерского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27 февраля 2015 года № 55 "Об определении мест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Казахстан" (зарегистрированное в государственном Реестре нормативных правовых актов за № 3120);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21 декабря 2020 года №252 "О внесении изменения в постановление акимата Индерского района от 27 февраля 2015 года № 55 "Об определении мест для размещения агитационных печатных материалов по Индерскому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Казахстан" (зарегистрированное в государственном Реестре нормативных правовых актов за № 4835).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Индерского района Атырауской области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"Средняя школа имени Ш.Валиханова"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государственного учреждения "Индерский районный отдел жилищно-коммунального хозяйства, пассажирского транспорта, автомобильных дорог и жилищной инспекции"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стенд в парке отдыха находящийся по улице Д.Конаева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казенного предприятия "Индерский многопрофильный колледж сельского хозяйства"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учреждения "Казахская средняя школа "Коктем"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на перекрестке улицы Достык и Нурманова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на перекрестке улицы Тухфатова и Х.Доспанова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перед зданием коммунального государственного казенного предприятия "Ясли сад "Айналайын"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стенд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Бодене, стенд на перекрестке улицы А.Далабаева и М.Мункеулы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стенд перед зданием коммунального государственного учреждения "Средняя школа имени Махамбета"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стенд перед зданием коммунального государственного учреждения "Средняя школа имени М.Монкеулы"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стенд перед зданием государственного коммунального казенного предприятия "Коктогай-Мадениет" аппарата акима Коктогайского сельского округа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Орлик, стенд перед зданием коммунального государственного учреждения "Средняя школа имени К.Абаханова"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коммунального государственного казенного предприятия "Ясли сад "Балапан"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перед зданием коммунального государственного учреждения "Средняя школа имени Калама Ескалиева"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стенд перед зданием коммунального государственного учреждения "Средняя школа имени Абиша Кекилбайулы"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стенд перед зданием коммунального государственного учреждения "Средняя школа имени М.Сиранова" отдела образования Индерского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Аккала, стенд перед зданием коммунального государственного учреждения "Аккалинская средняя школа" отдела образования Индерского района Управления образования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